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A3EE" w14:textId="6517565A" w:rsidR="009D4636" w:rsidRPr="00C04072" w:rsidRDefault="00C04072" w:rsidP="00C04072">
      <w:pPr>
        <w:pStyle w:val="Corpsdetexte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5D69A" wp14:editId="5AA6BC6E">
                <wp:simplePos x="0" y="0"/>
                <wp:positionH relativeFrom="column">
                  <wp:posOffset>-465455</wp:posOffset>
                </wp:positionH>
                <wp:positionV relativeFrom="paragraph">
                  <wp:posOffset>-594995</wp:posOffset>
                </wp:positionV>
                <wp:extent cx="1219200" cy="1127760"/>
                <wp:effectExtent l="0" t="0" r="1905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4C150" w14:textId="1B90437A" w:rsidR="00C04072" w:rsidRDefault="00C04072">
                            <w:r>
                              <w:t xml:space="preserve">Logo </w:t>
                            </w:r>
                            <w:r w:rsidR="002F6252">
                              <w:t>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5D6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6.65pt;margin-top:-46.85pt;width:96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" fillcolor="white [3201]" strokeweight=".5pt">
                <v:textbox>
                  <w:txbxContent>
                    <w:p w14:paraId="18F4C150" w14:textId="1B90437A" w:rsidR="00C04072" w:rsidRDefault="00C04072">
                      <w:r>
                        <w:t xml:space="preserve">Logo </w:t>
                      </w:r>
                      <w:r w:rsidR="002F6252">
                        <w:t>Collectivité</w:t>
                      </w:r>
                    </w:p>
                  </w:txbxContent>
                </v:textbox>
              </v:shape>
            </w:pict>
          </mc:Fallback>
        </mc:AlternateContent>
      </w:r>
      <w:r w:rsidRPr="00C04072">
        <w:rPr>
          <w:rFonts w:ascii="Calibri" w:hAnsi="Calibri" w:cs="Calibri"/>
          <w:sz w:val="40"/>
          <w:szCs w:val="40"/>
        </w:rPr>
        <w:t>REGISTRE DE CONTRÔLE RELATIF AU PASSE SANITAIRE</w:t>
      </w:r>
    </w:p>
    <w:tbl>
      <w:tblPr>
        <w:tblStyle w:val="TableNormal"/>
        <w:tblpPr w:leftFromText="141" w:rightFromText="141" w:vertAnchor="page" w:horzAnchor="margin" w:tblpXSpec="center" w:tblpY="3529"/>
        <w:tblW w:w="15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967"/>
        <w:gridCol w:w="3966"/>
        <w:gridCol w:w="3967"/>
      </w:tblGrid>
      <w:tr w:rsidR="00756E6E" w14:paraId="0C6AD711" w14:textId="77777777" w:rsidTr="00756E6E">
        <w:trPr>
          <w:trHeight w:val="865"/>
        </w:trPr>
        <w:tc>
          <w:tcPr>
            <w:tcW w:w="3966" w:type="dxa"/>
            <w:vAlign w:val="center"/>
          </w:tcPr>
          <w:p w14:paraId="017063D7" w14:textId="77777777" w:rsidR="00756E6E" w:rsidRPr="00C04072" w:rsidRDefault="00756E6E" w:rsidP="00C04072">
            <w:pPr>
              <w:pStyle w:val="TableParagraph"/>
              <w:spacing w:before="135"/>
              <w:ind w:left="357" w:right="340"/>
              <w:jc w:val="center"/>
              <w:rPr>
                <w:b/>
                <w:sz w:val="28"/>
                <w:szCs w:val="28"/>
              </w:rPr>
            </w:pPr>
            <w:r w:rsidRPr="00C04072">
              <w:rPr>
                <w:b/>
                <w:sz w:val="28"/>
                <w:szCs w:val="28"/>
              </w:rPr>
              <w:t xml:space="preserve">Nom / prénom de l’agent vérificateur                     </w:t>
            </w:r>
          </w:p>
        </w:tc>
        <w:tc>
          <w:tcPr>
            <w:tcW w:w="3967" w:type="dxa"/>
            <w:vAlign w:val="center"/>
          </w:tcPr>
          <w:p w14:paraId="4FB2E667" w14:textId="5AF4A37C" w:rsidR="00756E6E" w:rsidRPr="00C04072" w:rsidRDefault="00756E6E" w:rsidP="00C04072">
            <w:pPr>
              <w:pStyle w:val="TableParagraph"/>
              <w:ind w:left="357" w:right="3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 de contrôle</w:t>
            </w:r>
          </w:p>
        </w:tc>
        <w:tc>
          <w:tcPr>
            <w:tcW w:w="3966" w:type="dxa"/>
          </w:tcPr>
          <w:p w14:paraId="44755A55" w14:textId="77777777" w:rsidR="00756E6E" w:rsidRDefault="00756E6E" w:rsidP="00C04072">
            <w:pPr>
              <w:pStyle w:val="TableParagraph"/>
              <w:ind w:left="357" w:right="340"/>
              <w:jc w:val="center"/>
              <w:rPr>
                <w:b/>
                <w:sz w:val="28"/>
                <w:szCs w:val="28"/>
              </w:rPr>
            </w:pPr>
          </w:p>
          <w:p w14:paraId="30E3C862" w14:textId="7630AD4D" w:rsidR="00756E6E" w:rsidRDefault="00756E6E" w:rsidP="00C04072">
            <w:pPr>
              <w:pStyle w:val="TableParagraph"/>
              <w:ind w:left="357" w:right="340"/>
              <w:jc w:val="center"/>
              <w:rPr>
                <w:b/>
                <w:sz w:val="28"/>
                <w:szCs w:val="28"/>
              </w:rPr>
            </w:pPr>
            <w:r w:rsidRPr="00C04072">
              <w:rPr>
                <w:b/>
                <w:sz w:val="28"/>
                <w:szCs w:val="28"/>
              </w:rPr>
              <w:t>Date du contrôle</w:t>
            </w:r>
          </w:p>
        </w:tc>
        <w:tc>
          <w:tcPr>
            <w:tcW w:w="3967" w:type="dxa"/>
            <w:vAlign w:val="center"/>
          </w:tcPr>
          <w:p w14:paraId="68C298BF" w14:textId="075641D0" w:rsidR="00756E6E" w:rsidRPr="00C04072" w:rsidRDefault="00756E6E" w:rsidP="00756E6E">
            <w:pPr>
              <w:pStyle w:val="TableParagraph"/>
              <w:tabs>
                <w:tab w:val="left" w:pos="285"/>
              </w:tabs>
              <w:ind w:left="357" w:right="4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Horaires d’ouverture public</w:t>
            </w:r>
          </w:p>
        </w:tc>
      </w:tr>
      <w:tr w:rsidR="00756E6E" w14:paraId="784BEE21" w14:textId="77777777" w:rsidTr="00756E6E">
        <w:trPr>
          <w:trHeight w:val="569"/>
        </w:trPr>
        <w:tc>
          <w:tcPr>
            <w:tcW w:w="3966" w:type="dxa"/>
          </w:tcPr>
          <w:p w14:paraId="79C96E6E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3F9E6833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4D7F0A0B" w14:textId="77777777" w:rsidR="00756E6E" w:rsidRPr="0009545D" w:rsidRDefault="00756E6E" w:rsidP="00C04072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967" w:type="dxa"/>
          </w:tcPr>
          <w:p w14:paraId="3B103848" w14:textId="2D8B2108" w:rsidR="00756E6E" w:rsidRPr="0009545D" w:rsidRDefault="00756E6E" w:rsidP="00C04072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756E6E" w14:paraId="742B6981" w14:textId="77777777" w:rsidTr="00756E6E">
        <w:trPr>
          <w:trHeight w:val="569"/>
        </w:trPr>
        <w:tc>
          <w:tcPr>
            <w:tcW w:w="3966" w:type="dxa"/>
          </w:tcPr>
          <w:p w14:paraId="13FB6F3D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2FE72564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325FDE67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519249F0" w14:textId="1DB1358B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6B99EB21" w14:textId="77777777" w:rsidTr="00756E6E">
        <w:trPr>
          <w:trHeight w:val="570"/>
        </w:trPr>
        <w:tc>
          <w:tcPr>
            <w:tcW w:w="3966" w:type="dxa"/>
          </w:tcPr>
          <w:p w14:paraId="407B7A97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5C1ACF17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1BDA7A1C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0B879633" w14:textId="22E3E525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03D3AA93" w14:textId="77777777" w:rsidTr="00756E6E">
        <w:trPr>
          <w:trHeight w:val="569"/>
        </w:trPr>
        <w:tc>
          <w:tcPr>
            <w:tcW w:w="3966" w:type="dxa"/>
          </w:tcPr>
          <w:p w14:paraId="0ADE5192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0DEBF5D4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25B42C85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30428ACD" w14:textId="278B4A75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4209560B" w14:textId="77777777" w:rsidTr="00756E6E">
        <w:trPr>
          <w:trHeight w:val="569"/>
        </w:trPr>
        <w:tc>
          <w:tcPr>
            <w:tcW w:w="3966" w:type="dxa"/>
          </w:tcPr>
          <w:p w14:paraId="6A43838B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3B1A69E7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4103A4BD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7F5D86CD" w14:textId="0C1C9EC5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7A42494B" w14:textId="77777777" w:rsidTr="00756E6E">
        <w:trPr>
          <w:trHeight w:val="569"/>
        </w:trPr>
        <w:tc>
          <w:tcPr>
            <w:tcW w:w="3966" w:type="dxa"/>
          </w:tcPr>
          <w:p w14:paraId="7B36A94D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7B09EFD9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2B33FB34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474341DB" w14:textId="43D3B0D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17696055" w14:textId="77777777" w:rsidTr="00756E6E">
        <w:trPr>
          <w:trHeight w:val="569"/>
        </w:trPr>
        <w:tc>
          <w:tcPr>
            <w:tcW w:w="3966" w:type="dxa"/>
          </w:tcPr>
          <w:p w14:paraId="5C02C12C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70B9A9CC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0FE683BA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1DB3D7C5" w14:textId="0438BE3B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6C0C5131" w14:textId="77777777" w:rsidTr="00756E6E">
        <w:trPr>
          <w:trHeight w:val="569"/>
        </w:trPr>
        <w:tc>
          <w:tcPr>
            <w:tcW w:w="3966" w:type="dxa"/>
          </w:tcPr>
          <w:p w14:paraId="40A16675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0AE47E95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65468C0E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7AD8D911" w14:textId="19582315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  <w:tr w:rsidR="00756E6E" w14:paraId="201AD848" w14:textId="77777777" w:rsidTr="00756E6E">
        <w:trPr>
          <w:trHeight w:val="569"/>
        </w:trPr>
        <w:tc>
          <w:tcPr>
            <w:tcW w:w="3966" w:type="dxa"/>
          </w:tcPr>
          <w:p w14:paraId="2F93B3EC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506A2698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6" w:type="dxa"/>
          </w:tcPr>
          <w:p w14:paraId="3AEA4AFA" w14:textId="77777777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13578876" w14:textId="5E77F476" w:rsidR="00756E6E" w:rsidRDefault="00756E6E" w:rsidP="00C04072">
            <w:pPr>
              <w:pStyle w:val="TableParagraph"/>
              <w:rPr>
                <w:rFonts w:ascii="Times New Roman"/>
              </w:rPr>
            </w:pPr>
          </w:p>
        </w:tc>
      </w:tr>
    </w:tbl>
    <w:p w14:paraId="0825DCCB" w14:textId="77777777" w:rsidR="00C04072" w:rsidRPr="00C04072" w:rsidRDefault="00C04072" w:rsidP="00C04072">
      <w:pPr>
        <w:pStyle w:val="Corpsdetexte"/>
        <w:jc w:val="center"/>
        <w:rPr>
          <w:rFonts w:ascii="Times New Roman"/>
          <w:sz w:val="22"/>
          <w:szCs w:val="22"/>
        </w:rPr>
      </w:pPr>
    </w:p>
    <w:p w14:paraId="2D435CED" w14:textId="77777777" w:rsidR="00756E6E" w:rsidRDefault="00756E6E" w:rsidP="00C04072">
      <w:pPr>
        <w:pStyle w:val="Corpsdetexte"/>
        <w:spacing w:before="10"/>
        <w:rPr>
          <w:rFonts w:asciiTheme="minorHAnsi" w:hAnsiTheme="minorHAnsi" w:cstheme="minorHAnsi"/>
          <w:b/>
          <w:bCs/>
          <w:sz w:val="22"/>
        </w:rPr>
      </w:pPr>
    </w:p>
    <w:p w14:paraId="211153A2" w14:textId="0C50AE97" w:rsidR="00C04072" w:rsidRDefault="00C04072" w:rsidP="00C04072">
      <w:pPr>
        <w:pStyle w:val="Corpsdetexte"/>
        <w:spacing w:before="1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Date d’ouverture du registre : </w:t>
      </w:r>
      <w:r>
        <w:rPr>
          <w:rFonts w:asciiTheme="minorHAnsi" w:hAnsiTheme="minorHAnsi" w:cstheme="minorHAnsi"/>
          <w:b/>
          <w:bCs/>
          <w:sz w:val="22"/>
        </w:rPr>
        <w:tab/>
        <w:t>……..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</w:p>
    <w:p w14:paraId="2579632D" w14:textId="77777777" w:rsidR="00C04072" w:rsidRDefault="00C04072" w:rsidP="00C04072">
      <w:pPr>
        <w:pStyle w:val="Corpsdetexte"/>
        <w:spacing w:before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27017620" w14:textId="20DF8D6C" w:rsidR="00C04072" w:rsidRDefault="00C04072" w:rsidP="00C04072">
      <w:pPr>
        <w:pStyle w:val="Corpsdetexte"/>
        <w:spacing w:before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3B412587" w14:textId="4D4975D9" w:rsidR="00C04072" w:rsidRDefault="00C04072" w:rsidP="00C04072">
      <w:pPr>
        <w:pStyle w:val="Corpsdetexte"/>
        <w:spacing w:before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163ADC74" w14:textId="6B2800B7" w:rsidR="00C04072" w:rsidRDefault="00C04072" w:rsidP="00C04072">
      <w:pPr>
        <w:pStyle w:val="Corpsdetexte"/>
        <w:spacing w:before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78B05D9E" w14:textId="77777777" w:rsidR="00C04072" w:rsidRPr="00C04072" w:rsidRDefault="00C04072" w:rsidP="00C04072">
      <w:pPr>
        <w:pStyle w:val="Corpsdetexte"/>
        <w:spacing w:before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389411C8" w14:textId="77777777" w:rsidR="00C04072" w:rsidRDefault="00C04072"/>
    <w:sectPr w:rsidR="00C04072" w:rsidSect="00C04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72"/>
    <w:rsid w:val="002F6252"/>
    <w:rsid w:val="00756E6E"/>
    <w:rsid w:val="009D4636"/>
    <w:rsid w:val="00C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2A5"/>
  <w15:chartTrackingRefBased/>
  <w15:docId w15:val="{B7C6FA4F-0EAD-41B2-B763-F3C9467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0407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30"/>
      <w:szCs w:val="30"/>
    </w:rPr>
  </w:style>
  <w:style w:type="character" w:customStyle="1" w:styleId="CorpsdetexteCar">
    <w:name w:val="Corps de texte Car"/>
    <w:basedOn w:val="Policepardfaut"/>
    <w:link w:val="Corpsdetexte"/>
    <w:uiPriority w:val="1"/>
    <w:rsid w:val="00C04072"/>
    <w:rPr>
      <w:rFonts w:ascii="Arial Narrow" w:eastAsia="Arial Narrow" w:hAnsi="Arial Narrow" w:cs="Arial Narrow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C04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Durney</dc:creator>
  <cp:keywords/>
  <dc:description/>
  <cp:lastModifiedBy>Jeremy Blanchard</cp:lastModifiedBy>
  <cp:revision>3</cp:revision>
  <dcterms:created xsi:type="dcterms:W3CDTF">2021-09-08T10:35:00Z</dcterms:created>
  <dcterms:modified xsi:type="dcterms:W3CDTF">2021-09-08T14:39:00Z</dcterms:modified>
</cp:coreProperties>
</file>