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1466B" w14:textId="7ADB73FA" w:rsidR="00D912BA" w:rsidRDefault="00066388" w:rsidP="00DB79C5">
      <w:pPr>
        <w:suppressAutoHyphens/>
      </w:pPr>
      <w:r w:rsidRPr="00BB5C81">
        <w:rPr>
          <w:noProof/>
        </w:rPr>
        <mc:AlternateContent>
          <mc:Choice Requires="wps">
            <w:drawing>
              <wp:anchor distT="0" distB="0" distL="114300" distR="114300" simplePos="0" relativeHeight="251658752" behindDoc="0" locked="0" layoutInCell="1" allowOverlap="1" wp14:anchorId="1160C7A9" wp14:editId="0D796722">
                <wp:simplePos x="0" y="0"/>
                <wp:positionH relativeFrom="column">
                  <wp:posOffset>352002</wp:posOffset>
                </wp:positionH>
                <wp:positionV relativeFrom="paragraph">
                  <wp:posOffset>-247862</wp:posOffset>
                </wp:positionV>
                <wp:extent cx="4504267" cy="140398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267" cy="1403985"/>
                        </a:xfrm>
                        <a:prstGeom prst="rect">
                          <a:avLst/>
                        </a:prstGeom>
                        <a:noFill/>
                        <a:ln w="9525">
                          <a:noFill/>
                          <a:miter lim="800000"/>
                          <a:headEnd/>
                          <a:tailEnd/>
                        </a:ln>
                      </wps:spPr>
                      <wps:txbx>
                        <w:txbxContent>
                          <w:p w14:paraId="210B42C8" w14:textId="36F06BAB" w:rsidR="00BB5C81" w:rsidRPr="00066388" w:rsidRDefault="008C15E0" w:rsidP="0057721D">
                            <w:pPr>
                              <w:spacing w:line="240" w:lineRule="auto"/>
                              <w:ind w:right="-146"/>
                              <w:rPr>
                                <w:color w:val="FFFFFF" w:themeColor="background1"/>
                                <w:sz w:val="28"/>
                                <w:szCs w:val="28"/>
                              </w:rPr>
                            </w:pPr>
                            <w:r w:rsidRPr="00066388">
                              <w:rPr>
                                <w:color w:val="FFFFFF" w:themeColor="background1"/>
                                <w:sz w:val="28"/>
                                <w:szCs w:val="28"/>
                              </w:rPr>
                              <w:t xml:space="preserve">PÔLE </w:t>
                            </w:r>
                            <w:r w:rsidR="0057721D" w:rsidRPr="00066388">
                              <w:rPr>
                                <w:color w:val="FFFFFF" w:themeColor="background1"/>
                                <w:sz w:val="28"/>
                                <w:szCs w:val="28"/>
                              </w:rPr>
                              <w:t>DEVELOPPEMENT DES RESSOURCES HUMAINES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0C7A9" id="_x0000_t202" coordsize="21600,21600" o:spt="202" path="m,l,21600r21600,l21600,xe">
                <v:stroke joinstyle="miter"/>
                <v:path gradientshapeok="t" o:connecttype="rect"/>
              </v:shapetype>
              <v:shape id="Zone de texte 2" o:spid="_x0000_s1026" type="#_x0000_t202" style="position:absolute;margin-left:27.7pt;margin-top:-19.5pt;width:354.6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" filled="f" stroked="f">
                <v:textbox style="mso-fit-shape-to-text:t">
                  <w:txbxContent>
                    <w:p w14:paraId="210B42C8" w14:textId="36F06BAB" w:rsidR="00BB5C81" w:rsidRPr="00066388" w:rsidRDefault="008C15E0" w:rsidP="0057721D">
                      <w:pPr>
                        <w:spacing w:line="240" w:lineRule="auto"/>
                        <w:ind w:right="-146"/>
                        <w:rPr>
                          <w:color w:val="FFFFFF" w:themeColor="background1"/>
                          <w:sz w:val="28"/>
                          <w:szCs w:val="28"/>
                        </w:rPr>
                      </w:pPr>
                      <w:r w:rsidRPr="00066388">
                        <w:rPr>
                          <w:color w:val="FFFFFF" w:themeColor="background1"/>
                          <w:sz w:val="28"/>
                          <w:szCs w:val="28"/>
                        </w:rPr>
                        <w:t xml:space="preserve">PÔLE </w:t>
                      </w:r>
                      <w:r w:rsidR="0057721D" w:rsidRPr="00066388">
                        <w:rPr>
                          <w:color w:val="FFFFFF" w:themeColor="background1"/>
                          <w:sz w:val="28"/>
                          <w:szCs w:val="28"/>
                        </w:rPr>
                        <w:t>DEVELOPPEMENT DES RESSOURCES HUMAINES</w:t>
                      </w:r>
                    </w:p>
                  </w:txbxContent>
                </v:textbox>
              </v:shape>
            </w:pict>
          </mc:Fallback>
        </mc:AlternateContent>
      </w:r>
      <w:r w:rsidR="00B15759" w:rsidRPr="00932959">
        <w:rPr>
          <w:noProof/>
        </w:rPr>
        <w:drawing>
          <wp:anchor distT="0" distB="0" distL="114300" distR="114300" simplePos="0" relativeHeight="251660800" behindDoc="1" locked="0" layoutInCell="0" allowOverlap="1" wp14:anchorId="13C7BB0B" wp14:editId="313C1EE8">
            <wp:simplePos x="0" y="0"/>
            <wp:positionH relativeFrom="margin">
              <wp:posOffset>5830654</wp:posOffset>
            </wp:positionH>
            <wp:positionV relativeFrom="page">
              <wp:posOffset>352425</wp:posOffset>
            </wp:positionV>
            <wp:extent cx="700914" cy="1009650"/>
            <wp:effectExtent l="0" t="0" r="444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5055" cy="1015615"/>
                    </a:xfrm>
                    <a:prstGeom prst="rect">
                      <a:avLst/>
                    </a:prstGeom>
                  </pic:spPr>
                </pic:pic>
              </a:graphicData>
            </a:graphic>
            <wp14:sizeRelH relativeFrom="margin">
              <wp14:pctWidth>0</wp14:pctWidth>
            </wp14:sizeRelH>
            <wp14:sizeRelV relativeFrom="margin">
              <wp14:pctHeight>0</wp14:pctHeight>
            </wp14:sizeRelV>
          </wp:anchor>
        </w:drawing>
      </w:r>
      <w:r w:rsidR="00BB5C81" w:rsidRPr="00932959">
        <w:rPr>
          <w:noProof/>
        </w:rPr>
        <w:drawing>
          <wp:anchor distT="0" distB="0" distL="114300" distR="114300" simplePos="0" relativeHeight="251656704" behindDoc="1" locked="0" layoutInCell="0" allowOverlap="1" wp14:anchorId="2DACEAFA" wp14:editId="2A939740">
            <wp:simplePos x="0" y="0"/>
            <wp:positionH relativeFrom="column">
              <wp:posOffset>-121285</wp:posOffset>
            </wp:positionH>
            <wp:positionV relativeFrom="page">
              <wp:posOffset>390525</wp:posOffset>
            </wp:positionV>
            <wp:extent cx="473710" cy="473710"/>
            <wp:effectExtent l="0" t="0" r="2540" b="254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o-haut.png"/>
                    <pic:cNvPicPr/>
                  </pic:nvPicPr>
                  <pic:blipFill>
                    <a:blip r:embed="rId9">
                      <a:extLst>
                        <a:ext uri="{28A0092B-C50C-407E-A947-70E740481C1C}">
                          <a14:useLocalDpi xmlns:a14="http://schemas.microsoft.com/office/drawing/2010/main" val="0"/>
                        </a:ext>
                      </a:extLst>
                    </a:blip>
                    <a:stretch>
                      <a:fillRect/>
                    </a:stretch>
                  </pic:blipFill>
                  <pic:spPr>
                    <a:xfrm>
                      <a:off x="0" y="0"/>
                      <a:ext cx="473710" cy="473710"/>
                    </a:xfrm>
                    <a:prstGeom prst="rect">
                      <a:avLst/>
                    </a:prstGeom>
                  </pic:spPr>
                </pic:pic>
              </a:graphicData>
            </a:graphic>
            <wp14:sizeRelH relativeFrom="margin">
              <wp14:pctWidth>0</wp14:pctWidth>
            </wp14:sizeRelH>
            <wp14:sizeRelV relativeFrom="margin">
              <wp14:pctHeight>0</wp14:pctHeight>
            </wp14:sizeRelV>
          </wp:anchor>
        </w:drawing>
      </w:r>
    </w:p>
    <w:p w14:paraId="376F48CE" w14:textId="1741BA79" w:rsidR="00A53F8B" w:rsidRDefault="00A53F8B" w:rsidP="00B15759">
      <w:pPr>
        <w:pStyle w:val="body-text-bold"/>
        <w:spacing w:before="240"/>
        <w:rPr>
          <w:color w:val="0069B5"/>
        </w:rPr>
      </w:pPr>
    </w:p>
    <w:p w14:paraId="0F37401A" w14:textId="16FB41F2" w:rsidR="005447CD" w:rsidRPr="00B15759" w:rsidRDefault="00EB30A3" w:rsidP="00B15759">
      <w:pPr>
        <w:pStyle w:val="body-text-bold"/>
        <w:spacing w:before="240"/>
        <w:rPr>
          <w:color w:val="0069B5"/>
        </w:rPr>
      </w:pPr>
      <w:r>
        <w:rPr>
          <w:noProof/>
        </w:rPr>
        <mc:AlternateContent>
          <mc:Choice Requires="wps">
            <w:drawing>
              <wp:anchor distT="0" distB="0" distL="114300" distR="114300" simplePos="0" relativeHeight="251685376" behindDoc="0" locked="0" layoutInCell="1" allowOverlap="1" wp14:anchorId="6C2BF587" wp14:editId="0492480B">
                <wp:simplePos x="0" y="0"/>
                <wp:positionH relativeFrom="column">
                  <wp:posOffset>2178050</wp:posOffset>
                </wp:positionH>
                <wp:positionV relativeFrom="paragraph">
                  <wp:posOffset>37465</wp:posOffset>
                </wp:positionV>
                <wp:extent cx="2983230" cy="1259840"/>
                <wp:effectExtent l="38100" t="266700" r="7620" b="264160"/>
                <wp:wrapNone/>
                <wp:docPr id="1603278148" name="Zone de texte 1"/>
                <wp:cNvGraphicFramePr/>
                <a:graphic xmlns:a="http://schemas.openxmlformats.org/drawingml/2006/main">
                  <a:graphicData uri="http://schemas.microsoft.com/office/word/2010/wordprocessingShape">
                    <wps:wsp>
                      <wps:cNvSpPr txBox="1"/>
                      <wps:spPr>
                        <a:xfrm rot="20900445">
                          <a:off x="0" y="0"/>
                          <a:ext cx="2983230" cy="1259840"/>
                        </a:xfrm>
                        <a:prstGeom prst="rect">
                          <a:avLst/>
                        </a:prstGeom>
                        <a:noFill/>
                        <a:ln>
                          <a:noFill/>
                        </a:ln>
                      </wps:spPr>
                      <wps:txbx>
                        <w:txbxContent>
                          <w:p w14:paraId="1B0B8BFE" w14:textId="26322609" w:rsidR="002F4CF0" w:rsidRPr="00670A86" w:rsidRDefault="00EB30A3" w:rsidP="002F4CF0">
                            <w:pPr>
                              <w:pStyle w:val="Titre"/>
                              <w:rPr>
                                <w:noProof/>
                                <w:sz w:val="72"/>
                                <w:szCs w:val="72"/>
                              </w:rPr>
                            </w:pPr>
                            <w:r>
                              <w:rPr>
                                <w:noProof/>
                                <w:sz w:val="72"/>
                                <w:szCs w:val="72"/>
                              </w:rPr>
                              <w:t>Collectivité</w:t>
                            </w:r>
                            <w:r w:rsidR="002F4CF0" w:rsidRPr="002F4CF0">
                              <w:rPr>
                                <w:noProof/>
                                <w:sz w:val="72"/>
                                <w:szCs w:val="72"/>
                              </w:rPr>
                              <w:t xml:space="preserve"> </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2700316"/>
                          </a:avLst>
                        </a:prstTxWarp>
                        <a:noAutofit/>
                      </wps:bodyPr>
                    </wps:wsp>
                  </a:graphicData>
                </a:graphic>
                <wp14:sizeRelH relativeFrom="margin">
                  <wp14:pctWidth>0</wp14:pctWidth>
                </wp14:sizeRelH>
                <wp14:sizeRelV relativeFrom="margin">
                  <wp14:pctHeight>0</wp14:pctHeight>
                </wp14:sizeRelV>
              </wp:anchor>
            </w:drawing>
          </mc:Choice>
          <mc:Fallback>
            <w:pict>
              <v:shape w14:anchorId="6C2BF587" id="Zone de texte 1" o:spid="_x0000_s1027" type="#_x0000_t202" style="position:absolute;left:0;text-align:left;margin-left:171.5pt;margin-top:2.95pt;width:234.9pt;height:99.2pt;rotation:-764101fd;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" filled="f" stroked="f">
                <v:textbox>
                  <w:txbxContent>
                    <w:p w14:paraId="1B0B8BFE" w14:textId="26322609" w:rsidR="002F4CF0" w:rsidRPr="00670A86" w:rsidRDefault="00EB30A3" w:rsidP="002F4CF0">
                      <w:pPr>
                        <w:pStyle w:val="Titre"/>
                        <w:rPr>
                          <w:noProof/>
                          <w:sz w:val="72"/>
                          <w:szCs w:val="72"/>
                        </w:rPr>
                      </w:pPr>
                      <w:r>
                        <w:rPr>
                          <w:noProof/>
                          <w:sz w:val="72"/>
                          <w:szCs w:val="72"/>
                        </w:rPr>
                        <w:t>Collectivité</w:t>
                      </w:r>
                      <w:r w:rsidR="002F4CF0" w:rsidRPr="002F4CF0">
                        <w:rPr>
                          <w:noProof/>
                          <w:sz w:val="72"/>
                          <w:szCs w:val="72"/>
                        </w:rPr>
                        <w:t xml:space="preserve"> </w:t>
                      </w:r>
                    </w:p>
                  </w:txbxContent>
                </v:textbox>
              </v:shape>
            </w:pict>
          </mc:Fallback>
        </mc:AlternateContent>
      </w:r>
      <w:r w:rsidR="007B0014" w:rsidRPr="00A53F8B">
        <w:rPr>
          <w:noProof/>
          <w:color w:val="0069B5"/>
          <w:sz w:val="18"/>
          <w:szCs w:val="18"/>
        </w:rPr>
        <mc:AlternateContent>
          <mc:Choice Requires="wps">
            <w:drawing>
              <wp:anchor distT="45720" distB="45720" distL="114300" distR="114300" simplePos="0" relativeHeight="251662848" behindDoc="0" locked="0" layoutInCell="1" allowOverlap="1" wp14:anchorId="121F6239" wp14:editId="5F7C1649">
                <wp:simplePos x="0" y="0"/>
                <wp:positionH relativeFrom="margin">
                  <wp:align>right</wp:align>
                </wp:positionH>
                <wp:positionV relativeFrom="paragraph">
                  <wp:posOffset>225425</wp:posOffset>
                </wp:positionV>
                <wp:extent cx="3276600" cy="1447800"/>
                <wp:effectExtent l="19050" t="1905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447800"/>
                        </a:xfrm>
                        <a:prstGeom prst="rect">
                          <a:avLst/>
                        </a:prstGeom>
                        <a:noFill/>
                        <a:ln w="38100"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55EBF7F" w14:textId="77777777" w:rsidR="006F128E" w:rsidRPr="00CB4AF0" w:rsidRDefault="006F128E" w:rsidP="006F128E">
                            <w:pPr>
                              <w:suppressAutoHyphens/>
                              <w:spacing w:line="360" w:lineRule="auto"/>
                              <w:jc w:val="center"/>
                              <w:rPr>
                                <w:rFonts w:cstheme="minorHAnsi"/>
                                <w:b/>
                                <w:color w:val="4F6228" w:themeColor="accent3" w:themeShade="80"/>
                                <w:sz w:val="12"/>
                                <w:szCs w:val="12"/>
                              </w:rPr>
                            </w:pPr>
                          </w:p>
                          <w:p w14:paraId="6CEBC9A1" w14:textId="5522983A" w:rsidR="009F4223" w:rsidRDefault="00342CEB" w:rsidP="00A53F8B">
                            <w:pPr>
                              <w:jc w:val="center"/>
                              <w:rPr>
                                <w:rFonts w:cstheme="minorHAnsi"/>
                                <w:b/>
                                <w:color w:val="4F6228" w:themeColor="accent3" w:themeShade="80"/>
                                <w:sz w:val="44"/>
                                <w:szCs w:val="44"/>
                              </w:rPr>
                            </w:pPr>
                            <w:r>
                              <w:rPr>
                                <w:rFonts w:cstheme="minorHAnsi"/>
                                <w:b/>
                                <w:color w:val="4F6228" w:themeColor="accent3" w:themeShade="80"/>
                                <w:sz w:val="44"/>
                                <w:szCs w:val="44"/>
                              </w:rPr>
                              <w:t xml:space="preserve">PERIODE </w:t>
                            </w:r>
                            <w:r w:rsidR="00856305">
                              <w:rPr>
                                <w:rFonts w:cstheme="minorHAnsi"/>
                                <w:b/>
                                <w:color w:val="4F6228" w:themeColor="accent3" w:themeShade="80"/>
                                <w:sz w:val="44"/>
                                <w:szCs w:val="44"/>
                              </w:rPr>
                              <w:t>PREPARATOIRE</w:t>
                            </w:r>
                          </w:p>
                          <w:p w14:paraId="1CBD13E2" w14:textId="0203377C" w:rsidR="00342CEB" w:rsidRDefault="00342CEB" w:rsidP="00A53F8B">
                            <w:pPr>
                              <w:jc w:val="center"/>
                              <w:rPr>
                                <w:rFonts w:cstheme="minorHAnsi"/>
                                <w:b/>
                                <w:color w:val="4F6228" w:themeColor="accent3" w:themeShade="80"/>
                                <w:sz w:val="44"/>
                                <w:szCs w:val="44"/>
                              </w:rPr>
                            </w:pPr>
                            <w:r>
                              <w:rPr>
                                <w:rFonts w:cstheme="minorHAnsi"/>
                                <w:b/>
                                <w:color w:val="4F6228" w:themeColor="accent3" w:themeShade="80"/>
                                <w:sz w:val="44"/>
                                <w:szCs w:val="44"/>
                              </w:rPr>
                              <w:t>AU RECLASSEMENT</w:t>
                            </w:r>
                          </w:p>
                          <w:p w14:paraId="1D638F12" w14:textId="04F1CCD4" w:rsidR="00342CEB" w:rsidRPr="00BC6580" w:rsidRDefault="003B7238" w:rsidP="00A53F8B">
                            <w:pPr>
                              <w:jc w:val="center"/>
                              <w:rPr>
                                <w:sz w:val="18"/>
                                <w:szCs w:val="18"/>
                              </w:rPr>
                            </w:pPr>
                            <w:r>
                              <w:rPr>
                                <w:rFonts w:cstheme="minorHAnsi"/>
                                <w:b/>
                                <w:color w:val="4F6228" w:themeColor="accent3" w:themeShade="80"/>
                                <w:sz w:val="44"/>
                                <w:szCs w:val="44"/>
                              </w:rPr>
                              <w:t xml:space="preserve">« KIT </w:t>
                            </w:r>
                            <w:r w:rsidR="00342CEB">
                              <w:rPr>
                                <w:rFonts w:cstheme="minorHAnsi"/>
                                <w:b/>
                                <w:color w:val="4F6228" w:themeColor="accent3" w:themeShade="80"/>
                                <w:sz w:val="44"/>
                                <w:szCs w:val="44"/>
                              </w:rPr>
                              <w:t>P.P.R.</w:t>
                            </w:r>
                            <w:r>
                              <w:rPr>
                                <w:rFonts w:cstheme="minorHAnsi"/>
                                <w:b/>
                                <w:color w:val="4F6228" w:themeColor="accent3" w:themeShade="80"/>
                                <w:sz w:val="44"/>
                                <w:szCs w:val="44"/>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F6239" id="_x0000_s1028" type="#_x0000_t202" style="position:absolute;left:0;text-align:left;margin-left:206.8pt;margin-top:17.75pt;width:258pt;height:114pt;z-index:251662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" filled="f" strokecolor="#9bbb59 [3206]" strokeweight="3pt">
                <v:stroke joinstyle="round"/>
                <v:textbox>
                  <w:txbxContent>
                    <w:p w14:paraId="355EBF7F" w14:textId="77777777" w:rsidR="006F128E" w:rsidRPr="00CB4AF0" w:rsidRDefault="006F128E" w:rsidP="006F128E">
                      <w:pPr>
                        <w:suppressAutoHyphens/>
                        <w:spacing w:line="360" w:lineRule="auto"/>
                        <w:jc w:val="center"/>
                        <w:rPr>
                          <w:rFonts w:cstheme="minorHAnsi"/>
                          <w:b/>
                          <w:color w:val="4F6228" w:themeColor="accent3" w:themeShade="80"/>
                          <w:sz w:val="12"/>
                          <w:szCs w:val="12"/>
                        </w:rPr>
                      </w:pPr>
                    </w:p>
                    <w:p w14:paraId="6CEBC9A1" w14:textId="5522983A" w:rsidR="009F4223" w:rsidRDefault="00342CEB" w:rsidP="00A53F8B">
                      <w:pPr>
                        <w:jc w:val="center"/>
                        <w:rPr>
                          <w:rFonts w:cstheme="minorHAnsi"/>
                          <w:b/>
                          <w:color w:val="4F6228" w:themeColor="accent3" w:themeShade="80"/>
                          <w:sz w:val="44"/>
                          <w:szCs w:val="44"/>
                        </w:rPr>
                      </w:pPr>
                      <w:r>
                        <w:rPr>
                          <w:rFonts w:cstheme="minorHAnsi"/>
                          <w:b/>
                          <w:color w:val="4F6228" w:themeColor="accent3" w:themeShade="80"/>
                          <w:sz w:val="44"/>
                          <w:szCs w:val="44"/>
                        </w:rPr>
                        <w:t xml:space="preserve">PERIODE </w:t>
                      </w:r>
                      <w:r w:rsidR="00856305">
                        <w:rPr>
                          <w:rFonts w:cstheme="minorHAnsi"/>
                          <w:b/>
                          <w:color w:val="4F6228" w:themeColor="accent3" w:themeShade="80"/>
                          <w:sz w:val="44"/>
                          <w:szCs w:val="44"/>
                        </w:rPr>
                        <w:t>PREPARATOIRE</w:t>
                      </w:r>
                    </w:p>
                    <w:p w14:paraId="1CBD13E2" w14:textId="0203377C" w:rsidR="00342CEB" w:rsidRDefault="00342CEB" w:rsidP="00A53F8B">
                      <w:pPr>
                        <w:jc w:val="center"/>
                        <w:rPr>
                          <w:rFonts w:cstheme="minorHAnsi"/>
                          <w:b/>
                          <w:color w:val="4F6228" w:themeColor="accent3" w:themeShade="80"/>
                          <w:sz w:val="44"/>
                          <w:szCs w:val="44"/>
                        </w:rPr>
                      </w:pPr>
                      <w:r>
                        <w:rPr>
                          <w:rFonts w:cstheme="minorHAnsi"/>
                          <w:b/>
                          <w:color w:val="4F6228" w:themeColor="accent3" w:themeShade="80"/>
                          <w:sz w:val="44"/>
                          <w:szCs w:val="44"/>
                        </w:rPr>
                        <w:t>AU RECLASSEMENT</w:t>
                      </w:r>
                    </w:p>
                    <w:p w14:paraId="1D638F12" w14:textId="04F1CCD4" w:rsidR="00342CEB" w:rsidRPr="00BC6580" w:rsidRDefault="003B7238" w:rsidP="00A53F8B">
                      <w:pPr>
                        <w:jc w:val="center"/>
                        <w:rPr>
                          <w:sz w:val="18"/>
                          <w:szCs w:val="18"/>
                        </w:rPr>
                      </w:pPr>
                      <w:r>
                        <w:rPr>
                          <w:rFonts w:cstheme="minorHAnsi"/>
                          <w:b/>
                          <w:color w:val="4F6228" w:themeColor="accent3" w:themeShade="80"/>
                          <w:sz w:val="44"/>
                          <w:szCs w:val="44"/>
                        </w:rPr>
                        <w:t xml:space="preserve">« KIT </w:t>
                      </w:r>
                      <w:r w:rsidR="00342CEB">
                        <w:rPr>
                          <w:rFonts w:cstheme="minorHAnsi"/>
                          <w:b/>
                          <w:color w:val="4F6228" w:themeColor="accent3" w:themeShade="80"/>
                          <w:sz w:val="44"/>
                          <w:szCs w:val="44"/>
                        </w:rPr>
                        <w:t>P.P.R.</w:t>
                      </w:r>
                      <w:r>
                        <w:rPr>
                          <w:rFonts w:cstheme="minorHAnsi"/>
                          <w:b/>
                          <w:color w:val="4F6228" w:themeColor="accent3" w:themeShade="80"/>
                          <w:sz w:val="44"/>
                          <w:szCs w:val="44"/>
                        </w:rPr>
                        <w:t> »</w:t>
                      </w:r>
                    </w:p>
                  </w:txbxContent>
                </v:textbox>
                <w10:wrap type="square" anchorx="margin"/>
              </v:shape>
            </w:pict>
          </mc:Fallback>
        </mc:AlternateContent>
      </w:r>
    </w:p>
    <w:p w14:paraId="5105A689" w14:textId="0AB4B381" w:rsidR="00A53F8B" w:rsidRDefault="00A53F8B" w:rsidP="005B2393">
      <w:pPr>
        <w:rPr>
          <w:rStyle w:val="body-text-boldCar"/>
        </w:rPr>
      </w:pPr>
      <w:r w:rsidRPr="009E1C50">
        <w:rPr>
          <w:rStyle w:val="body-text-boldCar"/>
        </w:rPr>
        <w:t xml:space="preserve">PÔLE </w:t>
      </w:r>
      <w:r>
        <w:rPr>
          <w:rStyle w:val="body-text-boldCar"/>
        </w:rPr>
        <w:t xml:space="preserve">DEVELOPPEMENT DES </w:t>
      </w:r>
    </w:p>
    <w:p w14:paraId="60D2BBE5" w14:textId="04E67FC8" w:rsidR="00A53F8B" w:rsidRPr="00B81112" w:rsidRDefault="00A53F8B" w:rsidP="005B2393">
      <w:pPr>
        <w:pStyle w:val="Paragraphedeliste"/>
        <w:tabs>
          <w:tab w:val="num" w:pos="567"/>
        </w:tabs>
        <w:autoSpaceDE w:val="0"/>
        <w:autoSpaceDN w:val="0"/>
        <w:adjustRightInd w:val="0"/>
        <w:spacing w:after="0" w:line="240" w:lineRule="auto"/>
        <w:ind w:left="0"/>
        <w:rPr>
          <w:rFonts w:ascii="Calibri-Bold" w:hAnsi="Calibri-Bold" w:cs="Calibri-Bold"/>
          <w:b/>
          <w:bCs/>
          <w:sz w:val="20"/>
          <w:szCs w:val="20"/>
        </w:rPr>
      </w:pPr>
      <w:r>
        <w:rPr>
          <w:rFonts w:ascii="Calibri-Bold" w:hAnsi="Calibri-Bold" w:cs="Calibri-Bold"/>
          <w:b/>
          <w:bCs/>
          <w:sz w:val="20"/>
          <w:szCs w:val="20"/>
        </w:rPr>
        <w:t>RESSOURCES HUMAINES</w:t>
      </w:r>
    </w:p>
    <w:p w14:paraId="0F7F3023" w14:textId="62E160D1" w:rsidR="00A53F8B" w:rsidRDefault="00670A86" w:rsidP="005B2393">
      <w:pPr>
        <w:pStyle w:val="Titre5"/>
      </w:pPr>
      <w:r>
        <w:t>P</w:t>
      </w:r>
      <w:r w:rsidR="00A53F8B">
        <w:t>ar : Gaëlle RAUX</w:t>
      </w:r>
    </w:p>
    <w:p w14:paraId="46F1408A" w14:textId="0E324A0C" w:rsidR="0056156D" w:rsidRDefault="00A53F8B" w:rsidP="005B2393">
      <w:pPr>
        <w:rPr>
          <w:sz w:val="20"/>
          <w:szCs w:val="20"/>
        </w:rPr>
      </w:pPr>
      <w:r w:rsidRPr="00A53F8B">
        <w:rPr>
          <w:sz w:val="20"/>
          <w:szCs w:val="20"/>
          <w:lang w:eastAsia="en-US"/>
        </w:rPr>
        <w:t>Chargée du Maintien dans l’Emploi</w:t>
      </w:r>
      <w:r w:rsidR="00B15759">
        <w:rPr>
          <w:sz w:val="20"/>
          <w:szCs w:val="20"/>
          <w:lang w:eastAsia="en-US"/>
        </w:rPr>
        <w:t xml:space="preserve"> </w:t>
      </w:r>
      <w:r w:rsidRPr="00A53F8B">
        <w:rPr>
          <w:sz w:val="20"/>
          <w:szCs w:val="20"/>
          <w:lang w:eastAsia="en-US"/>
        </w:rPr>
        <w:t xml:space="preserve">&amp; Référent Handicap - </w:t>
      </w:r>
      <w:r w:rsidRPr="00A53F8B">
        <w:rPr>
          <w:sz w:val="20"/>
          <w:szCs w:val="20"/>
        </w:rPr>
        <w:t xml:space="preserve">04 </w:t>
      </w:r>
      <w:r w:rsidR="00670A86">
        <w:rPr>
          <w:sz w:val="20"/>
          <w:szCs w:val="20"/>
        </w:rPr>
        <w:t>15 54 08 85</w:t>
      </w:r>
      <w:r w:rsidR="00B15759">
        <w:rPr>
          <w:sz w:val="20"/>
          <w:szCs w:val="20"/>
        </w:rPr>
        <w:t xml:space="preserve"> - </w:t>
      </w:r>
      <w:r w:rsidR="0056156D">
        <w:rPr>
          <w:sz w:val="20"/>
          <w:szCs w:val="20"/>
        </w:rPr>
        <w:t>g.raux@cdg84.fr</w:t>
      </w:r>
    </w:p>
    <w:p w14:paraId="5AADF046" w14:textId="453DC42C" w:rsidR="009F4223" w:rsidRDefault="009F4223" w:rsidP="00DB79C5">
      <w:pPr>
        <w:pStyle w:val="puce"/>
        <w:numPr>
          <w:ilvl w:val="0"/>
          <w:numId w:val="0"/>
        </w:numPr>
        <w:suppressAutoHyphens/>
        <w:ind w:left="170" w:hanging="170"/>
      </w:pPr>
    </w:p>
    <w:p w14:paraId="01C72ABB" w14:textId="55BB0FBF" w:rsidR="007B0014" w:rsidRDefault="007B0014" w:rsidP="00DB79C5">
      <w:pPr>
        <w:pStyle w:val="puce"/>
        <w:numPr>
          <w:ilvl w:val="0"/>
          <w:numId w:val="0"/>
        </w:numPr>
        <w:suppressAutoHyphens/>
        <w:ind w:left="170" w:hanging="170"/>
      </w:pPr>
    </w:p>
    <w:p w14:paraId="3A70D0BA" w14:textId="429A2E52" w:rsidR="007B0014" w:rsidRDefault="007B0014" w:rsidP="00DB79C5">
      <w:pPr>
        <w:pStyle w:val="puce"/>
        <w:numPr>
          <w:ilvl w:val="0"/>
          <w:numId w:val="0"/>
        </w:numPr>
        <w:suppressAutoHyphens/>
        <w:ind w:left="170" w:hanging="170"/>
      </w:pPr>
    </w:p>
    <w:p w14:paraId="5DBDF2A1" w14:textId="77777777" w:rsidR="007B0014" w:rsidRDefault="007B0014" w:rsidP="00DB79C5">
      <w:pPr>
        <w:pStyle w:val="puce"/>
        <w:numPr>
          <w:ilvl w:val="0"/>
          <w:numId w:val="0"/>
        </w:numPr>
        <w:suppressAutoHyphens/>
        <w:ind w:left="170" w:hanging="170"/>
      </w:pPr>
    </w:p>
    <w:p w14:paraId="5AD2A0C5" w14:textId="77777777" w:rsidR="007B0014" w:rsidRDefault="007B0014" w:rsidP="00DB79C5">
      <w:pPr>
        <w:pStyle w:val="puce"/>
        <w:numPr>
          <w:ilvl w:val="0"/>
          <w:numId w:val="0"/>
        </w:numPr>
        <w:suppressAutoHyphens/>
        <w:ind w:left="170" w:hanging="170"/>
      </w:pPr>
    </w:p>
    <w:p w14:paraId="7E00A2EF" w14:textId="4BFE4C39" w:rsidR="00F43902" w:rsidRPr="00686EC5" w:rsidRDefault="00AA631A" w:rsidP="00062E9F">
      <w:pPr>
        <w:pStyle w:val="puce"/>
        <w:numPr>
          <w:ilvl w:val="0"/>
          <w:numId w:val="0"/>
        </w:numPr>
        <w:suppressAutoHyphens/>
        <w:ind w:left="426"/>
        <w:rPr>
          <w:rFonts w:ascii="Aptos" w:hAnsi="Aptos"/>
          <w:b/>
          <w:bCs w:val="0"/>
          <w:color w:val="4F6228" w:themeColor="accent3" w:themeShade="80"/>
          <w:sz w:val="40"/>
          <w:szCs w:val="40"/>
        </w:rPr>
      </w:pPr>
      <w:r w:rsidRPr="00686EC5">
        <w:rPr>
          <w:rFonts w:ascii="Aptos" w:hAnsi="Aptos"/>
          <w:b/>
          <w:bCs w:val="0"/>
          <w:color w:val="4F6228" w:themeColor="accent3" w:themeShade="80"/>
          <w:sz w:val="40"/>
          <w:szCs w:val="40"/>
        </w:rPr>
        <w:t xml:space="preserve">PRINCIPES GENERAUX </w:t>
      </w:r>
    </w:p>
    <w:p w14:paraId="7CACF6F3" w14:textId="0BE27C75" w:rsidR="00F43902" w:rsidRPr="00686EC5" w:rsidRDefault="00F43902" w:rsidP="00062E9F">
      <w:pPr>
        <w:pStyle w:val="puce"/>
        <w:numPr>
          <w:ilvl w:val="0"/>
          <w:numId w:val="0"/>
        </w:numPr>
        <w:suppressAutoHyphens/>
        <w:ind w:left="426"/>
        <w:rPr>
          <w:rFonts w:ascii="Aptos" w:hAnsi="Aptos"/>
          <w:sz w:val="22"/>
          <w:szCs w:val="22"/>
        </w:rPr>
      </w:pPr>
    </w:p>
    <w:p w14:paraId="140CC92D" w14:textId="229BEDDF" w:rsidR="00EB30A3" w:rsidRPr="00686EC5" w:rsidRDefault="005F22E2" w:rsidP="005F22E2">
      <w:pPr>
        <w:pStyle w:val="puce"/>
        <w:ind w:left="426"/>
        <w:rPr>
          <w:rFonts w:ascii="Aptos" w:hAnsi="Aptos"/>
          <w:sz w:val="24"/>
          <w:szCs w:val="24"/>
        </w:rPr>
      </w:pPr>
      <w:r w:rsidRPr="00686EC5">
        <w:rPr>
          <w:rFonts w:ascii="Aptos" w:hAnsi="Aptos"/>
          <w:b/>
          <w:bCs w:val="0"/>
          <w:sz w:val="24"/>
          <w:szCs w:val="24"/>
        </w:rPr>
        <w:t>L’ordonnance n° 2017-53 du 19 janvier 2017</w:t>
      </w:r>
      <w:r w:rsidRPr="00686EC5">
        <w:rPr>
          <w:rFonts w:ascii="Aptos" w:hAnsi="Aptos"/>
          <w:sz w:val="24"/>
          <w:szCs w:val="24"/>
        </w:rPr>
        <w:t>, avec la création de l’article 85-1 de la loi n°84-85, stipule : « Le fonctionnaire reconnu inapte à l’exercice de ses fonctions a droit à une période de préparation au reclassement avec traitement d’une durée maximale d’un an. Cette période est assimilée à une période de service effectif »</w:t>
      </w:r>
    </w:p>
    <w:p w14:paraId="0B11807E" w14:textId="228EAE16" w:rsidR="005F22E2" w:rsidRPr="00686EC5" w:rsidRDefault="005F22E2" w:rsidP="00AD2518">
      <w:pPr>
        <w:pStyle w:val="puce"/>
        <w:suppressAutoHyphens/>
        <w:ind w:left="426"/>
        <w:rPr>
          <w:rFonts w:ascii="Aptos" w:hAnsi="Aptos"/>
          <w:b/>
          <w:bCs w:val="0"/>
          <w:sz w:val="24"/>
          <w:szCs w:val="24"/>
        </w:rPr>
      </w:pPr>
      <w:r w:rsidRPr="00686EC5">
        <w:rPr>
          <w:rFonts w:ascii="Aptos" w:hAnsi="Aptos"/>
          <w:b/>
          <w:bCs w:val="0"/>
          <w:sz w:val="24"/>
          <w:szCs w:val="24"/>
        </w:rPr>
        <w:t>décret n°2019-172 du 5 mars 2019 / décret n° 2022-626 du 22 avril 2022</w:t>
      </w:r>
    </w:p>
    <w:p w14:paraId="36AF3FB2" w14:textId="77777777" w:rsidR="005F22E2" w:rsidRPr="00686EC5" w:rsidRDefault="005F22E2" w:rsidP="005F22E2">
      <w:pPr>
        <w:pStyle w:val="puce"/>
        <w:numPr>
          <w:ilvl w:val="0"/>
          <w:numId w:val="0"/>
        </w:numPr>
        <w:suppressAutoHyphens/>
        <w:ind w:left="66"/>
        <w:rPr>
          <w:rFonts w:ascii="Aptos" w:hAnsi="Aptos"/>
          <w:sz w:val="24"/>
          <w:szCs w:val="24"/>
        </w:rPr>
      </w:pPr>
    </w:p>
    <w:p w14:paraId="498E7028" w14:textId="4352AC5F" w:rsidR="00EB30A3" w:rsidRPr="00686EC5" w:rsidRDefault="005F22E2" w:rsidP="00EB30A3">
      <w:pPr>
        <w:pStyle w:val="puce"/>
        <w:suppressAutoHyphens/>
        <w:ind w:left="426"/>
        <w:rPr>
          <w:rFonts w:ascii="Aptos" w:hAnsi="Aptos"/>
          <w:sz w:val="24"/>
          <w:szCs w:val="24"/>
        </w:rPr>
      </w:pPr>
      <w:r w:rsidRPr="00686EC5">
        <w:rPr>
          <w:rFonts w:ascii="Aptos" w:hAnsi="Aptos"/>
          <w:sz w:val="24"/>
          <w:szCs w:val="24"/>
        </w:rPr>
        <w:t>A</w:t>
      </w:r>
      <w:r w:rsidR="00EB30A3" w:rsidRPr="00686EC5">
        <w:rPr>
          <w:rFonts w:ascii="Aptos" w:hAnsi="Aptos"/>
          <w:sz w:val="24"/>
          <w:szCs w:val="24"/>
        </w:rPr>
        <w:t xml:space="preserve">u vu de l’avis du Conseil médical, le fonctionnaire territorial dont l’état de santé, sans lui interdire d’exercer toute activité, ne lui permet pas de remplir les fonctions correspondant aux emplois de son grade, </w:t>
      </w:r>
      <w:r w:rsidR="00EB30A3" w:rsidRPr="00686EC5">
        <w:rPr>
          <w:rFonts w:ascii="Aptos" w:hAnsi="Aptos"/>
          <w:b/>
          <w:bCs w:val="0"/>
          <w:sz w:val="24"/>
          <w:szCs w:val="24"/>
        </w:rPr>
        <w:t>se voit proposer par son autorité territoriale</w:t>
      </w:r>
      <w:r w:rsidR="00EB30A3" w:rsidRPr="00686EC5">
        <w:rPr>
          <w:rFonts w:ascii="Aptos" w:hAnsi="Aptos"/>
          <w:sz w:val="24"/>
          <w:szCs w:val="24"/>
        </w:rPr>
        <w:t>, le président du CNFPT ou le président du Centre de gestion de la fonction publique territoriale, une période maximale d’un an de préparation au reclassement en application du Code général de la fonction publique.</w:t>
      </w:r>
    </w:p>
    <w:p w14:paraId="787179D5" w14:textId="77777777" w:rsidR="00EB30A3" w:rsidRPr="00686EC5" w:rsidRDefault="00EB30A3" w:rsidP="00EB30A3">
      <w:pPr>
        <w:pStyle w:val="puce"/>
        <w:numPr>
          <w:ilvl w:val="0"/>
          <w:numId w:val="0"/>
        </w:numPr>
        <w:suppressAutoHyphens/>
        <w:ind w:left="426"/>
        <w:rPr>
          <w:rFonts w:ascii="Aptos" w:hAnsi="Aptos"/>
          <w:sz w:val="24"/>
          <w:szCs w:val="24"/>
        </w:rPr>
      </w:pPr>
    </w:p>
    <w:p w14:paraId="494282A3" w14:textId="24FDFCE2" w:rsidR="00FE0D2B" w:rsidRPr="00686EC5" w:rsidRDefault="00EB30A3" w:rsidP="00EB30A3">
      <w:pPr>
        <w:pStyle w:val="puce"/>
        <w:ind w:hanging="218"/>
        <w:rPr>
          <w:rFonts w:ascii="Aptos" w:hAnsi="Aptos"/>
          <w:sz w:val="24"/>
          <w:szCs w:val="24"/>
        </w:rPr>
      </w:pPr>
      <w:r w:rsidRPr="00686EC5">
        <w:rPr>
          <w:rFonts w:ascii="Aptos" w:hAnsi="Aptos"/>
          <w:sz w:val="24"/>
          <w:szCs w:val="24"/>
        </w:rPr>
        <w:t>Il peut refuser cette période de préparation et présenter une demande de reclassement.</w:t>
      </w:r>
    </w:p>
    <w:p w14:paraId="7557EB8E" w14:textId="17F1D9AC" w:rsidR="00EB30A3" w:rsidRPr="00686EC5" w:rsidRDefault="00EB30A3" w:rsidP="00EB30A3">
      <w:pPr>
        <w:pStyle w:val="puce"/>
        <w:numPr>
          <w:ilvl w:val="0"/>
          <w:numId w:val="0"/>
        </w:numPr>
        <w:suppressAutoHyphens/>
        <w:ind w:left="426"/>
        <w:jc w:val="center"/>
        <w:rPr>
          <w:rFonts w:ascii="Aptos" w:hAnsi="Aptos"/>
          <w:b/>
          <w:bCs w:val="0"/>
          <w:color w:val="76923C" w:themeColor="accent3" w:themeShade="BF"/>
          <w:sz w:val="32"/>
          <w:szCs w:val="32"/>
        </w:rPr>
      </w:pPr>
    </w:p>
    <w:p w14:paraId="5552C394" w14:textId="040D46C6" w:rsidR="009F4223" w:rsidRPr="00686EC5" w:rsidRDefault="00670A86" w:rsidP="00EB30A3">
      <w:pPr>
        <w:pStyle w:val="puce"/>
        <w:numPr>
          <w:ilvl w:val="0"/>
          <w:numId w:val="0"/>
        </w:numPr>
        <w:suppressAutoHyphens/>
        <w:ind w:left="426"/>
        <w:rPr>
          <w:rFonts w:ascii="Aptos" w:hAnsi="Aptos"/>
          <w:b/>
          <w:bCs w:val="0"/>
          <w:color w:val="76923C" w:themeColor="accent3" w:themeShade="BF"/>
          <w:sz w:val="32"/>
          <w:szCs w:val="32"/>
        </w:rPr>
      </w:pPr>
      <w:r w:rsidRPr="00686EC5">
        <w:rPr>
          <w:rFonts w:ascii="Aptos" w:hAnsi="Aptos"/>
          <w:b/>
          <w:bCs w:val="0"/>
          <w:color w:val="76923C" w:themeColor="accent3" w:themeShade="BF"/>
          <w:sz w:val="32"/>
          <w:szCs w:val="32"/>
        </w:rPr>
        <w:t xml:space="preserve">Contenu de </w:t>
      </w:r>
      <w:r w:rsidR="00754787" w:rsidRPr="00686EC5">
        <w:rPr>
          <w:rFonts w:ascii="Aptos" w:hAnsi="Aptos"/>
          <w:b/>
          <w:bCs w:val="0"/>
          <w:color w:val="76923C" w:themeColor="accent3" w:themeShade="BF"/>
          <w:sz w:val="32"/>
          <w:szCs w:val="32"/>
        </w:rPr>
        <w:t>ce</w:t>
      </w:r>
      <w:r w:rsidRPr="00686EC5">
        <w:rPr>
          <w:rFonts w:ascii="Aptos" w:hAnsi="Aptos"/>
          <w:b/>
          <w:bCs w:val="0"/>
          <w:color w:val="76923C" w:themeColor="accent3" w:themeShade="BF"/>
          <w:sz w:val="32"/>
          <w:szCs w:val="32"/>
        </w:rPr>
        <w:t xml:space="preserve"> kit </w:t>
      </w:r>
      <w:r w:rsidR="00754787" w:rsidRPr="00686EC5">
        <w:rPr>
          <w:rFonts w:ascii="Aptos" w:hAnsi="Aptos"/>
          <w:b/>
          <w:bCs w:val="0"/>
          <w:color w:val="76923C" w:themeColor="accent3" w:themeShade="BF"/>
          <w:sz w:val="32"/>
          <w:szCs w:val="32"/>
        </w:rPr>
        <w:t xml:space="preserve">d’accompagnement </w:t>
      </w:r>
      <w:r w:rsidRPr="00686EC5">
        <w:rPr>
          <w:rFonts w:ascii="Aptos" w:hAnsi="Aptos"/>
          <w:b/>
          <w:bCs w:val="0"/>
          <w:color w:val="76923C" w:themeColor="accent3" w:themeShade="BF"/>
          <w:sz w:val="32"/>
          <w:szCs w:val="32"/>
        </w:rPr>
        <w:t>:</w:t>
      </w:r>
      <w:r w:rsidR="009F4223" w:rsidRPr="00686EC5">
        <w:rPr>
          <w:rFonts w:ascii="Aptos" w:hAnsi="Aptos"/>
          <w:b/>
          <w:bCs w:val="0"/>
          <w:color w:val="76923C" w:themeColor="accent3" w:themeShade="BF"/>
          <w:sz w:val="32"/>
          <w:szCs w:val="32"/>
        </w:rPr>
        <w:t xml:space="preserve"> </w:t>
      </w:r>
    </w:p>
    <w:p w14:paraId="0F12A863" w14:textId="3286FF4B" w:rsidR="005F22E2" w:rsidRPr="00686EC5" w:rsidRDefault="005F22E2" w:rsidP="00EB30A3">
      <w:pPr>
        <w:pStyle w:val="puce"/>
        <w:numPr>
          <w:ilvl w:val="0"/>
          <w:numId w:val="0"/>
        </w:numPr>
        <w:suppressAutoHyphens/>
        <w:ind w:left="426"/>
        <w:rPr>
          <w:rFonts w:ascii="Aptos" w:hAnsi="Aptos"/>
          <w:b/>
          <w:bCs w:val="0"/>
          <w:color w:val="76923C" w:themeColor="accent3" w:themeShade="BF"/>
          <w:sz w:val="32"/>
          <w:szCs w:val="32"/>
        </w:rPr>
      </w:pPr>
    </w:p>
    <w:p w14:paraId="0AB833A4" w14:textId="7FFCB2AA" w:rsidR="00670A86" w:rsidRPr="007B3B2E" w:rsidRDefault="002348E2" w:rsidP="00616136">
      <w:pPr>
        <w:pStyle w:val="puce"/>
        <w:numPr>
          <w:ilvl w:val="0"/>
          <w:numId w:val="2"/>
        </w:numPr>
        <w:suppressAutoHyphens/>
        <w:spacing w:line="360" w:lineRule="auto"/>
        <w:rPr>
          <w:rFonts w:ascii="Aptos" w:hAnsi="Aptos"/>
          <w:noProof/>
          <w:sz w:val="24"/>
          <w:szCs w:val="24"/>
        </w:rPr>
      </w:pPr>
      <w:r w:rsidRPr="00686EC5">
        <w:rPr>
          <w:rFonts w:ascii="Aptos" w:hAnsi="Aptos"/>
          <w:noProof/>
        </w:rPr>
        <w:drawing>
          <wp:anchor distT="0" distB="0" distL="114300" distR="114300" simplePos="0" relativeHeight="251730432" behindDoc="0" locked="0" layoutInCell="1" allowOverlap="1" wp14:anchorId="60BA53D8" wp14:editId="2B84A0C1">
            <wp:simplePos x="0" y="0"/>
            <wp:positionH relativeFrom="column">
              <wp:posOffset>146217</wp:posOffset>
            </wp:positionH>
            <wp:positionV relativeFrom="paragraph">
              <wp:posOffset>123123</wp:posOffset>
            </wp:positionV>
            <wp:extent cx="3039110" cy="2655570"/>
            <wp:effectExtent l="171450" t="152400" r="180340" b="220980"/>
            <wp:wrapSquare wrapText="bothSides"/>
            <wp:docPr id="1034619815" name="Image 3" descr="Images de Emploi – Téléchargement gratuit sur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de Emploi – Téléchargement gratuit sur Freepik"/>
                    <pic:cNvPicPr>
                      <a:picLocks noChangeAspect="1" noChangeArrowheads="1"/>
                    </pic:cNvPicPr>
                  </pic:nvPicPr>
                  <pic:blipFill rotWithShape="1">
                    <a:blip r:embed="rId10">
                      <a:extLst>
                        <a:ext uri="{28A0092B-C50C-407E-A947-70E740481C1C}">
                          <a14:useLocalDpi xmlns:a14="http://schemas.microsoft.com/office/drawing/2010/main" val="0"/>
                        </a:ext>
                      </a:extLst>
                    </a:blip>
                    <a:srcRect l="8366" t="3406" r="6809" b="3912"/>
                    <a:stretch/>
                  </pic:blipFill>
                  <pic:spPr bwMode="auto">
                    <a:xfrm>
                      <a:off x="0" y="0"/>
                      <a:ext cx="3039110" cy="265557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3FE4" w:rsidRPr="007B3B2E">
        <w:rPr>
          <w:rFonts w:ascii="Aptos" w:hAnsi="Aptos"/>
          <w:noProof/>
          <w:sz w:val="24"/>
          <w:szCs w:val="24"/>
        </w:rPr>
        <w:t xml:space="preserve"> </w:t>
      </w:r>
      <w:r w:rsidR="00E16224" w:rsidRPr="007B3B2E">
        <w:rPr>
          <w:rFonts w:ascii="Aptos" w:hAnsi="Aptos"/>
          <w:noProof/>
          <w:sz w:val="24"/>
          <w:szCs w:val="24"/>
        </w:rPr>
        <w:t xml:space="preserve">Objectifs </w:t>
      </w:r>
      <w:r>
        <w:rPr>
          <w:rFonts w:ascii="Aptos" w:hAnsi="Aptos"/>
          <w:noProof/>
          <w:sz w:val="24"/>
          <w:szCs w:val="24"/>
        </w:rPr>
        <w:t xml:space="preserve">de la </w:t>
      </w:r>
      <w:r w:rsidR="00E16224" w:rsidRPr="007B3B2E">
        <w:rPr>
          <w:rFonts w:ascii="Aptos" w:hAnsi="Aptos"/>
          <w:noProof/>
          <w:sz w:val="24"/>
          <w:szCs w:val="24"/>
        </w:rPr>
        <w:t xml:space="preserve">PPR </w:t>
      </w:r>
    </w:p>
    <w:p w14:paraId="36DFBEA2" w14:textId="57E58032" w:rsidR="00670A86" w:rsidRPr="007B3B2E" w:rsidRDefault="00670A86" w:rsidP="00616136">
      <w:pPr>
        <w:pStyle w:val="puce"/>
        <w:numPr>
          <w:ilvl w:val="0"/>
          <w:numId w:val="2"/>
        </w:numPr>
        <w:suppressAutoHyphens/>
        <w:spacing w:line="360" w:lineRule="auto"/>
        <w:rPr>
          <w:rFonts w:ascii="Aptos" w:hAnsi="Aptos"/>
          <w:noProof/>
          <w:sz w:val="24"/>
          <w:szCs w:val="24"/>
        </w:rPr>
      </w:pPr>
      <w:r w:rsidRPr="007B3B2E">
        <w:rPr>
          <w:rFonts w:ascii="Aptos" w:hAnsi="Aptos"/>
          <w:noProof/>
          <w:sz w:val="24"/>
          <w:szCs w:val="24"/>
        </w:rPr>
        <w:t xml:space="preserve"> </w:t>
      </w:r>
      <w:r w:rsidR="00754787" w:rsidRPr="007B3B2E">
        <w:rPr>
          <w:rFonts w:ascii="Aptos" w:hAnsi="Aptos"/>
          <w:noProof/>
          <w:sz w:val="24"/>
          <w:szCs w:val="24"/>
        </w:rPr>
        <w:t>Liste des actions à mener</w:t>
      </w:r>
      <w:r w:rsidR="002348E2">
        <w:rPr>
          <w:rFonts w:ascii="Aptos" w:hAnsi="Aptos"/>
          <w:noProof/>
          <w:sz w:val="24"/>
          <w:szCs w:val="24"/>
        </w:rPr>
        <w:t xml:space="preserve"> par la collectivité</w:t>
      </w:r>
    </w:p>
    <w:p w14:paraId="630BB383" w14:textId="712639ED" w:rsidR="001871E6" w:rsidRDefault="001871E6" w:rsidP="00616136">
      <w:pPr>
        <w:pStyle w:val="puce"/>
        <w:numPr>
          <w:ilvl w:val="0"/>
          <w:numId w:val="2"/>
        </w:numPr>
        <w:suppressAutoHyphens/>
        <w:spacing w:line="360" w:lineRule="auto"/>
        <w:rPr>
          <w:rFonts w:ascii="Aptos" w:hAnsi="Aptos"/>
          <w:noProof/>
          <w:sz w:val="24"/>
          <w:szCs w:val="24"/>
        </w:rPr>
      </w:pPr>
      <w:r w:rsidRPr="007B3B2E">
        <w:rPr>
          <w:rFonts w:ascii="Aptos" w:hAnsi="Aptos"/>
          <w:noProof/>
          <w:sz w:val="24"/>
          <w:szCs w:val="24"/>
        </w:rPr>
        <w:t xml:space="preserve"> Modèle de courrier </w:t>
      </w:r>
      <w:r w:rsidR="007B3B2E">
        <w:rPr>
          <w:rFonts w:ascii="Aptos" w:hAnsi="Aptos"/>
          <w:noProof/>
          <w:sz w:val="24"/>
          <w:szCs w:val="24"/>
        </w:rPr>
        <w:t>d’</w:t>
      </w:r>
      <w:r w:rsidRPr="007B3B2E">
        <w:rPr>
          <w:rFonts w:ascii="Aptos" w:hAnsi="Aptos"/>
          <w:noProof/>
          <w:sz w:val="24"/>
          <w:szCs w:val="24"/>
        </w:rPr>
        <w:t>info</w:t>
      </w:r>
      <w:r w:rsidR="007B3B2E">
        <w:rPr>
          <w:rFonts w:ascii="Aptos" w:hAnsi="Aptos"/>
          <w:noProof/>
          <w:sz w:val="24"/>
          <w:szCs w:val="24"/>
        </w:rPr>
        <w:t>rmation à l’</w:t>
      </w:r>
      <w:r w:rsidRPr="007B3B2E">
        <w:rPr>
          <w:rFonts w:ascii="Aptos" w:hAnsi="Aptos"/>
          <w:noProof/>
          <w:sz w:val="24"/>
          <w:szCs w:val="24"/>
        </w:rPr>
        <w:t>agent</w:t>
      </w:r>
      <w:r w:rsidR="00CB3FE4" w:rsidRPr="007B3B2E">
        <w:rPr>
          <w:rFonts w:ascii="Aptos" w:hAnsi="Aptos"/>
          <w:noProof/>
          <w:sz w:val="24"/>
          <w:szCs w:val="24"/>
        </w:rPr>
        <w:t xml:space="preserve"> </w:t>
      </w:r>
    </w:p>
    <w:p w14:paraId="44D5773D" w14:textId="4AD95DF5" w:rsidR="007B3B2E" w:rsidRDefault="007B3B2E" w:rsidP="00616136">
      <w:pPr>
        <w:pStyle w:val="puce"/>
        <w:numPr>
          <w:ilvl w:val="0"/>
          <w:numId w:val="2"/>
        </w:numPr>
        <w:suppressAutoHyphens/>
        <w:spacing w:line="360" w:lineRule="auto"/>
        <w:rPr>
          <w:rFonts w:ascii="Aptos" w:hAnsi="Aptos"/>
          <w:noProof/>
          <w:sz w:val="24"/>
          <w:szCs w:val="24"/>
        </w:rPr>
      </w:pPr>
      <w:r>
        <w:rPr>
          <w:rFonts w:ascii="Aptos" w:hAnsi="Aptos"/>
          <w:noProof/>
          <w:sz w:val="24"/>
          <w:szCs w:val="24"/>
        </w:rPr>
        <w:t xml:space="preserve"> Shéma de la PPR</w:t>
      </w:r>
    </w:p>
    <w:p w14:paraId="7A517495" w14:textId="6CB7DF58" w:rsidR="007B3B2E" w:rsidRDefault="007B3B2E" w:rsidP="00616136">
      <w:pPr>
        <w:pStyle w:val="puce"/>
        <w:numPr>
          <w:ilvl w:val="0"/>
          <w:numId w:val="2"/>
        </w:numPr>
        <w:suppressAutoHyphens/>
        <w:spacing w:line="360" w:lineRule="auto"/>
        <w:rPr>
          <w:rFonts w:ascii="Aptos" w:hAnsi="Aptos"/>
          <w:noProof/>
          <w:sz w:val="24"/>
          <w:szCs w:val="24"/>
        </w:rPr>
      </w:pPr>
      <w:r>
        <w:rPr>
          <w:rFonts w:ascii="Aptos" w:hAnsi="Aptos"/>
          <w:noProof/>
          <w:sz w:val="24"/>
          <w:szCs w:val="24"/>
        </w:rPr>
        <w:t xml:space="preserve"> Bilan à mi-parcours</w:t>
      </w:r>
    </w:p>
    <w:p w14:paraId="51B567CE" w14:textId="14DD430F" w:rsidR="007B3B2E" w:rsidRDefault="007B3B2E" w:rsidP="00616136">
      <w:pPr>
        <w:pStyle w:val="puce"/>
        <w:numPr>
          <w:ilvl w:val="0"/>
          <w:numId w:val="2"/>
        </w:numPr>
        <w:suppressAutoHyphens/>
        <w:spacing w:line="360" w:lineRule="auto"/>
        <w:rPr>
          <w:rFonts w:ascii="Aptos" w:hAnsi="Aptos"/>
          <w:noProof/>
          <w:sz w:val="24"/>
          <w:szCs w:val="24"/>
        </w:rPr>
      </w:pPr>
      <w:r>
        <w:rPr>
          <w:rFonts w:ascii="Aptos" w:hAnsi="Aptos"/>
          <w:noProof/>
          <w:sz w:val="24"/>
          <w:szCs w:val="24"/>
        </w:rPr>
        <w:t xml:space="preserve"> Bilan des périodes d’immersion</w:t>
      </w:r>
    </w:p>
    <w:p w14:paraId="595ED45F" w14:textId="5C127320" w:rsidR="007B3B2E" w:rsidRPr="007B3B2E" w:rsidRDefault="007B3B2E" w:rsidP="00616136">
      <w:pPr>
        <w:pStyle w:val="puce"/>
        <w:numPr>
          <w:ilvl w:val="0"/>
          <w:numId w:val="2"/>
        </w:numPr>
        <w:suppressAutoHyphens/>
        <w:spacing w:line="360" w:lineRule="auto"/>
        <w:rPr>
          <w:rFonts w:ascii="Aptos" w:hAnsi="Aptos"/>
          <w:noProof/>
          <w:sz w:val="24"/>
          <w:szCs w:val="24"/>
        </w:rPr>
      </w:pPr>
      <w:r>
        <w:rPr>
          <w:rFonts w:ascii="Aptos" w:hAnsi="Aptos"/>
          <w:noProof/>
          <w:sz w:val="24"/>
          <w:szCs w:val="24"/>
        </w:rPr>
        <w:t xml:space="preserve"> Bilan de fin de la PPR</w:t>
      </w:r>
    </w:p>
    <w:p w14:paraId="4B998738" w14:textId="48E0402B" w:rsidR="001871E6" w:rsidRPr="007B3B2E" w:rsidRDefault="001871E6" w:rsidP="00616136">
      <w:pPr>
        <w:pStyle w:val="puce"/>
        <w:numPr>
          <w:ilvl w:val="0"/>
          <w:numId w:val="2"/>
        </w:numPr>
        <w:suppressAutoHyphens/>
        <w:spacing w:line="360" w:lineRule="auto"/>
        <w:rPr>
          <w:rFonts w:ascii="Aptos" w:hAnsi="Aptos"/>
          <w:noProof/>
          <w:sz w:val="24"/>
          <w:szCs w:val="24"/>
        </w:rPr>
      </w:pPr>
      <w:r w:rsidRPr="007B3B2E">
        <w:rPr>
          <w:rFonts w:ascii="Aptos" w:hAnsi="Aptos"/>
          <w:noProof/>
          <w:sz w:val="24"/>
          <w:szCs w:val="24"/>
        </w:rPr>
        <w:t xml:space="preserve"> Les suites de la PPR</w:t>
      </w:r>
    </w:p>
    <w:p w14:paraId="54E82DF1" w14:textId="057A1E09" w:rsidR="00F673A9" w:rsidRPr="007B3B2E" w:rsidRDefault="001871E6" w:rsidP="00616136">
      <w:pPr>
        <w:pStyle w:val="puce"/>
        <w:numPr>
          <w:ilvl w:val="0"/>
          <w:numId w:val="2"/>
        </w:numPr>
        <w:suppressAutoHyphens/>
        <w:spacing w:line="360" w:lineRule="auto"/>
        <w:rPr>
          <w:rFonts w:ascii="Aptos" w:hAnsi="Aptos"/>
          <w:noProof/>
          <w:sz w:val="24"/>
          <w:szCs w:val="24"/>
        </w:rPr>
      </w:pPr>
      <w:r w:rsidRPr="007B3B2E">
        <w:rPr>
          <w:rFonts w:ascii="Aptos" w:hAnsi="Aptos"/>
          <w:noProof/>
          <w:sz w:val="24"/>
          <w:szCs w:val="24"/>
        </w:rPr>
        <w:t xml:space="preserve"> Info</w:t>
      </w:r>
      <w:r w:rsidR="002348E2">
        <w:rPr>
          <w:rFonts w:ascii="Aptos" w:hAnsi="Aptos"/>
          <w:noProof/>
          <w:sz w:val="24"/>
          <w:szCs w:val="24"/>
        </w:rPr>
        <w:t>rmation</w:t>
      </w:r>
      <w:r w:rsidRPr="007B3B2E">
        <w:rPr>
          <w:rFonts w:ascii="Aptos" w:hAnsi="Aptos"/>
          <w:noProof/>
          <w:sz w:val="24"/>
          <w:szCs w:val="24"/>
        </w:rPr>
        <w:t>s</w:t>
      </w:r>
      <w:r w:rsidR="002348E2">
        <w:rPr>
          <w:rFonts w:ascii="Aptos" w:hAnsi="Aptos"/>
          <w:noProof/>
          <w:sz w:val="24"/>
          <w:szCs w:val="24"/>
        </w:rPr>
        <w:t xml:space="preserve"> sur la</w:t>
      </w:r>
      <w:r w:rsidRPr="007B3B2E">
        <w:rPr>
          <w:rFonts w:ascii="Aptos" w:hAnsi="Aptos"/>
          <w:noProof/>
          <w:sz w:val="24"/>
          <w:szCs w:val="24"/>
        </w:rPr>
        <w:t xml:space="preserve"> DORS</w:t>
      </w:r>
    </w:p>
    <w:p w14:paraId="6856C3BB" w14:textId="1A17E92D" w:rsidR="00670A86" w:rsidRPr="007B3B2E" w:rsidRDefault="002348E2" w:rsidP="00616136">
      <w:pPr>
        <w:pStyle w:val="puce"/>
        <w:numPr>
          <w:ilvl w:val="0"/>
          <w:numId w:val="2"/>
        </w:numPr>
        <w:suppressAutoHyphens/>
        <w:spacing w:line="360" w:lineRule="auto"/>
        <w:rPr>
          <w:rFonts w:ascii="Aptos" w:hAnsi="Aptos"/>
          <w:noProof/>
          <w:sz w:val="24"/>
          <w:szCs w:val="24"/>
        </w:rPr>
      </w:pPr>
      <w:r>
        <w:rPr>
          <w:rFonts w:ascii="Aptos" w:hAnsi="Aptos"/>
          <w:noProof/>
          <w:sz w:val="24"/>
          <w:szCs w:val="24"/>
        </w:rPr>
        <w:t xml:space="preserve"> </w:t>
      </w:r>
      <w:r w:rsidR="007B3B2E">
        <w:rPr>
          <w:rFonts w:ascii="Aptos" w:hAnsi="Aptos"/>
          <w:noProof/>
          <w:sz w:val="24"/>
          <w:szCs w:val="24"/>
        </w:rPr>
        <w:t>Fiche</w:t>
      </w:r>
      <w:r w:rsidR="00670A86" w:rsidRPr="007B3B2E">
        <w:rPr>
          <w:rFonts w:ascii="Aptos" w:hAnsi="Aptos"/>
          <w:noProof/>
          <w:sz w:val="24"/>
          <w:szCs w:val="24"/>
        </w:rPr>
        <w:t xml:space="preserve"> de</w:t>
      </w:r>
      <w:r w:rsidR="0038790E" w:rsidRPr="007B3B2E">
        <w:rPr>
          <w:rFonts w:ascii="Aptos" w:hAnsi="Aptos"/>
          <w:noProof/>
          <w:sz w:val="24"/>
          <w:szCs w:val="24"/>
        </w:rPr>
        <w:t xml:space="preserve"> saisine </w:t>
      </w:r>
      <w:r w:rsidR="0038790E" w:rsidRPr="007B3B2E">
        <w:rPr>
          <w:rFonts w:ascii="Aptos" w:hAnsi="Aptos"/>
          <w:i/>
          <w:iCs/>
          <w:noProof/>
          <w:color w:val="FF0000"/>
          <w:sz w:val="24"/>
          <w:szCs w:val="24"/>
        </w:rPr>
        <w:t xml:space="preserve">(uniquement pour les collectivités </w:t>
      </w:r>
      <w:r w:rsidR="0038790E" w:rsidRPr="007B3B2E">
        <w:rPr>
          <w:rFonts w:ascii="Aptos" w:hAnsi="Aptos"/>
          <w:i/>
          <w:iCs/>
          <w:noProof/>
          <w:color w:val="FF0000"/>
          <w:sz w:val="24"/>
          <w:szCs w:val="24"/>
          <w:u w:val="single"/>
        </w:rPr>
        <w:t>non affiliées</w:t>
      </w:r>
      <w:r w:rsidR="0038790E" w:rsidRPr="007B3B2E">
        <w:rPr>
          <w:rFonts w:ascii="Aptos" w:hAnsi="Aptos"/>
          <w:i/>
          <w:iCs/>
          <w:noProof/>
          <w:color w:val="FF0000"/>
          <w:sz w:val="24"/>
          <w:szCs w:val="24"/>
        </w:rPr>
        <w:t>)</w:t>
      </w:r>
    </w:p>
    <w:p w14:paraId="287D5286" w14:textId="5555A901" w:rsidR="00AA631A" w:rsidRPr="00686EC5" w:rsidRDefault="00AA631A">
      <w:pPr>
        <w:spacing w:after="200" w:line="276" w:lineRule="auto"/>
        <w:rPr>
          <w:rFonts w:ascii="Aptos" w:eastAsiaTheme="minorHAnsi" w:hAnsi="Aptos" w:cstheme="minorHAnsi"/>
          <w:bCs/>
          <w:color w:val="000000"/>
          <w:lang w:eastAsia="en-US"/>
        </w:rPr>
      </w:pPr>
      <w:r w:rsidRPr="00686EC5">
        <w:rPr>
          <w:rFonts w:ascii="Aptos" w:hAnsi="Aptos"/>
        </w:rPr>
        <w:br w:type="page"/>
      </w:r>
    </w:p>
    <w:p w14:paraId="0DB6BA47" w14:textId="5C16EDEF" w:rsidR="007B0014" w:rsidRPr="00066388" w:rsidRDefault="00E821ED" w:rsidP="00062E9F">
      <w:pPr>
        <w:pStyle w:val="puce"/>
        <w:numPr>
          <w:ilvl w:val="0"/>
          <w:numId w:val="0"/>
        </w:numPr>
        <w:suppressAutoHyphens/>
        <w:ind w:left="426"/>
        <w:rPr>
          <w:b/>
          <w:bCs w:val="0"/>
          <w:color w:val="4F6228" w:themeColor="accent3" w:themeShade="80"/>
          <w:sz w:val="56"/>
          <w:szCs w:val="56"/>
        </w:rPr>
      </w:pPr>
      <w:r w:rsidRPr="00BB5C81">
        <w:rPr>
          <w:noProof/>
        </w:rPr>
        <w:lastRenderedPageBreak/>
        <mc:AlternateContent>
          <mc:Choice Requires="wps">
            <w:drawing>
              <wp:anchor distT="0" distB="0" distL="114300" distR="114300" simplePos="0" relativeHeight="251691520" behindDoc="0" locked="0" layoutInCell="1" allowOverlap="1" wp14:anchorId="7944EC2B" wp14:editId="2050B021">
                <wp:simplePos x="0" y="0"/>
                <wp:positionH relativeFrom="column">
                  <wp:posOffset>642197</wp:posOffset>
                </wp:positionH>
                <wp:positionV relativeFrom="paragraph">
                  <wp:posOffset>-248920</wp:posOffset>
                </wp:positionV>
                <wp:extent cx="4504267" cy="1403985"/>
                <wp:effectExtent l="0" t="0" r="0" b="0"/>
                <wp:wrapNone/>
                <wp:docPr id="7535988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267" cy="1403985"/>
                        </a:xfrm>
                        <a:prstGeom prst="rect">
                          <a:avLst/>
                        </a:prstGeom>
                        <a:noFill/>
                        <a:ln w="9525">
                          <a:noFill/>
                          <a:miter lim="800000"/>
                          <a:headEnd/>
                          <a:tailEnd/>
                        </a:ln>
                      </wps:spPr>
                      <wps:txbx>
                        <w:txbxContent>
                          <w:p w14:paraId="642E98E6" w14:textId="32A7FC28" w:rsidR="00E821ED" w:rsidRPr="00E821ED" w:rsidRDefault="00E16224" w:rsidP="00E821ED">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 xml:space="preserve">OBJECTIFS </w:t>
                            </w:r>
                            <w:r w:rsidR="009A3D07">
                              <w:rPr>
                                <w:rFonts w:asciiTheme="minorHAnsi" w:eastAsiaTheme="minorHAnsi" w:hAnsiTheme="minorHAnsi" w:cstheme="minorHAnsi"/>
                                <w:bCs/>
                                <w:color w:val="FFFFFF" w:themeColor="background1"/>
                                <w:sz w:val="36"/>
                                <w:szCs w:val="36"/>
                                <w:lang w:eastAsia="en-US"/>
                              </w:rPr>
                              <w:t xml:space="preserve">DE LA </w:t>
                            </w:r>
                            <w:r>
                              <w:rPr>
                                <w:rFonts w:asciiTheme="minorHAnsi" w:eastAsiaTheme="minorHAnsi" w:hAnsiTheme="minorHAnsi" w:cstheme="minorHAnsi"/>
                                <w:bCs/>
                                <w:color w:val="FFFFFF" w:themeColor="background1"/>
                                <w:sz w:val="36"/>
                                <w:szCs w:val="36"/>
                                <w:lang w:eastAsia="en-US"/>
                              </w:rPr>
                              <w:t xml:space="preserve">PPR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44EC2B" id="_x0000_s1029" type="#_x0000_t202" style="position:absolute;left:0;text-align:left;margin-left:50.55pt;margin-top:-19.6pt;width:354.65pt;height:110.55pt;z-index:251691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" filled="f" stroked="f">
                <v:textbox style="mso-fit-shape-to-text:t">
                  <w:txbxContent>
                    <w:p w14:paraId="642E98E6" w14:textId="32A7FC28" w:rsidR="00E821ED" w:rsidRPr="00E821ED" w:rsidRDefault="00E16224" w:rsidP="00E821ED">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 xml:space="preserve">OBJECTIFS </w:t>
                      </w:r>
                      <w:r w:rsidR="009A3D07">
                        <w:rPr>
                          <w:rFonts w:asciiTheme="minorHAnsi" w:eastAsiaTheme="minorHAnsi" w:hAnsiTheme="minorHAnsi" w:cstheme="minorHAnsi"/>
                          <w:bCs/>
                          <w:color w:val="FFFFFF" w:themeColor="background1"/>
                          <w:sz w:val="36"/>
                          <w:szCs w:val="36"/>
                          <w:lang w:eastAsia="en-US"/>
                        </w:rPr>
                        <w:t xml:space="preserve">DE LA </w:t>
                      </w:r>
                      <w:r>
                        <w:rPr>
                          <w:rFonts w:asciiTheme="minorHAnsi" w:eastAsiaTheme="minorHAnsi" w:hAnsiTheme="minorHAnsi" w:cstheme="minorHAnsi"/>
                          <w:bCs/>
                          <w:color w:val="FFFFFF" w:themeColor="background1"/>
                          <w:sz w:val="36"/>
                          <w:szCs w:val="36"/>
                          <w:lang w:eastAsia="en-US"/>
                        </w:rPr>
                        <w:t xml:space="preserve">PPR </w:t>
                      </w:r>
                    </w:p>
                  </w:txbxContent>
                </v:textbox>
              </v:shape>
            </w:pict>
          </mc:Fallback>
        </mc:AlternateContent>
      </w:r>
      <w:r>
        <w:rPr>
          <w:i/>
          <w:iCs/>
          <w:noProof/>
          <w:sz w:val="18"/>
          <w:szCs w:val="18"/>
        </w:rPr>
        <w:drawing>
          <wp:anchor distT="0" distB="0" distL="114300" distR="114300" simplePos="0" relativeHeight="251689472" behindDoc="0" locked="0" layoutInCell="1" allowOverlap="1" wp14:anchorId="05E10DE9" wp14:editId="0BD1AA35">
            <wp:simplePos x="0" y="0"/>
            <wp:positionH relativeFrom="column">
              <wp:posOffset>-10160</wp:posOffset>
            </wp:positionH>
            <wp:positionV relativeFrom="paragraph">
              <wp:posOffset>-389890</wp:posOffset>
            </wp:positionV>
            <wp:extent cx="651510" cy="651510"/>
            <wp:effectExtent l="0" t="0" r="0" b="0"/>
            <wp:wrapNone/>
            <wp:docPr id="1502286393" name="Graphique 4" descr="Badge 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86393" name="Graphique 1502286393" descr="Badge 1 avec un remplissage uni"/>
                    <pic:cNvPicPr/>
                  </pic:nvPicPr>
                  <pic:blipFill>
                    <a:blip r:embed="rId11">
                      <a:extLst>
                        <a:ext uri="{96DAC541-7B7A-43D3-8B79-37D633B846F1}">
                          <asvg:svgBlip xmlns:asvg="http://schemas.microsoft.com/office/drawing/2016/SVG/main" r:embed="rId12"/>
                        </a:ext>
                      </a:extLst>
                    </a:blip>
                    <a:stretch>
                      <a:fillRect/>
                    </a:stretch>
                  </pic:blipFill>
                  <pic:spPr>
                    <a:xfrm>
                      <a:off x="0" y="0"/>
                      <a:ext cx="651510" cy="651510"/>
                    </a:xfrm>
                    <a:prstGeom prst="rect">
                      <a:avLst/>
                    </a:prstGeom>
                  </pic:spPr>
                </pic:pic>
              </a:graphicData>
            </a:graphic>
            <wp14:sizeRelH relativeFrom="margin">
              <wp14:pctWidth>0</wp14:pctWidth>
            </wp14:sizeRelH>
            <wp14:sizeRelV relativeFrom="margin">
              <wp14:pctHeight>0</wp14:pctHeight>
            </wp14:sizeRelV>
          </wp:anchor>
        </w:drawing>
      </w:r>
    </w:p>
    <w:p w14:paraId="0B366E76" w14:textId="605BDCF5" w:rsidR="009F4223" w:rsidRDefault="009F4223" w:rsidP="00062E9F">
      <w:pPr>
        <w:pStyle w:val="puce"/>
        <w:numPr>
          <w:ilvl w:val="0"/>
          <w:numId w:val="0"/>
        </w:numPr>
        <w:suppressAutoHyphens/>
        <w:ind w:left="426"/>
        <w:rPr>
          <w:sz w:val="22"/>
          <w:szCs w:val="22"/>
        </w:rPr>
      </w:pPr>
    </w:p>
    <w:p w14:paraId="77ABB52C" w14:textId="77777777" w:rsidR="00E16224" w:rsidRPr="00686EC5" w:rsidRDefault="00E16224" w:rsidP="00ED796A">
      <w:pPr>
        <w:pStyle w:val="puce"/>
        <w:numPr>
          <w:ilvl w:val="0"/>
          <w:numId w:val="0"/>
        </w:numPr>
        <w:suppressAutoHyphens/>
        <w:ind w:left="709" w:hanging="142"/>
        <w:rPr>
          <w:rFonts w:ascii="Aptos" w:hAnsi="Aptos"/>
          <w:color w:val="76923C" w:themeColor="accent3" w:themeShade="BF"/>
          <w:sz w:val="24"/>
          <w:szCs w:val="24"/>
        </w:rPr>
      </w:pPr>
      <w:r w:rsidRPr="00686EC5">
        <w:rPr>
          <w:rFonts w:ascii="Aptos" w:hAnsi="Aptos"/>
          <w:color w:val="76923C" w:themeColor="accent3" w:themeShade="BF"/>
          <w:sz w:val="24"/>
          <w:szCs w:val="24"/>
        </w:rPr>
        <w:t>Quels objectifs</w:t>
      </w:r>
      <w:r w:rsidR="002F7440" w:rsidRPr="00686EC5">
        <w:rPr>
          <w:rFonts w:ascii="Aptos" w:hAnsi="Aptos"/>
          <w:color w:val="76923C" w:themeColor="accent3" w:themeShade="BF"/>
          <w:sz w:val="24"/>
          <w:szCs w:val="24"/>
        </w:rPr>
        <w:t xml:space="preserve"> ? </w:t>
      </w:r>
      <w:r w:rsidR="008D24A6" w:rsidRPr="00686EC5">
        <w:rPr>
          <w:rFonts w:ascii="Aptos" w:hAnsi="Aptos"/>
          <w:color w:val="76923C" w:themeColor="accent3" w:themeShade="BF"/>
          <w:sz w:val="24"/>
          <w:szCs w:val="24"/>
        </w:rPr>
        <w:t xml:space="preserve"> </w:t>
      </w:r>
    </w:p>
    <w:p w14:paraId="160E6E76" w14:textId="77777777" w:rsidR="00F00CF1" w:rsidRPr="00686EC5" w:rsidRDefault="00E16224" w:rsidP="00E16224">
      <w:pPr>
        <w:pStyle w:val="puce"/>
        <w:numPr>
          <w:ilvl w:val="0"/>
          <w:numId w:val="0"/>
        </w:numPr>
        <w:suppressAutoHyphens/>
        <w:ind w:left="567"/>
        <w:rPr>
          <w:rFonts w:ascii="Aptos" w:hAnsi="Aptos"/>
          <w:sz w:val="22"/>
          <w:szCs w:val="22"/>
        </w:rPr>
      </w:pPr>
      <w:r w:rsidRPr="00686EC5">
        <w:rPr>
          <w:rFonts w:ascii="Aptos" w:hAnsi="Aptos"/>
          <w:noProof/>
          <w:sz w:val="22"/>
          <w:szCs w:val="22"/>
        </w:rPr>
        <mc:AlternateContent>
          <mc:Choice Requires="wpg">
            <w:drawing>
              <wp:anchor distT="0" distB="0" distL="114300" distR="114300" simplePos="0" relativeHeight="251732480" behindDoc="1" locked="0" layoutInCell="0" allowOverlap="1" wp14:anchorId="55D3AF9A" wp14:editId="3098A81C">
                <wp:simplePos x="0" y="0"/>
                <wp:positionH relativeFrom="page">
                  <wp:posOffset>438785</wp:posOffset>
                </wp:positionH>
                <wp:positionV relativeFrom="paragraph">
                  <wp:posOffset>635</wp:posOffset>
                </wp:positionV>
                <wp:extent cx="6684010" cy="307975"/>
                <wp:effectExtent l="0" t="0" r="2540" b="0"/>
                <wp:wrapNone/>
                <wp:docPr id="1058676119" name="Groupe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4010" cy="307975"/>
                          <a:chOff x="0" y="0"/>
                          <a:chExt cx="6684009" cy="307847"/>
                        </a:xfrm>
                        <a:noFill/>
                      </wpg:grpSpPr>
                      <wps:wsp>
                        <wps:cNvPr id="1806990026" name="Shape 31"/>
                        <wps:cNvSpPr/>
                        <wps:spPr>
                          <a:xfrm>
                            <a:off x="0" y="0"/>
                            <a:ext cx="6684009" cy="153923"/>
                          </a:xfrm>
                          <a:custGeom>
                            <a:avLst/>
                            <a:gdLst/>
                            <a:ahLst/>
                            <a:cxnLst/>
                            <a:rect l="0" t="0" r="0" b="0"/>
                            <a:pathLst>
                              <a:path w="6684009" h="153923">
                                <a:moveTo>
                                  <a:pt x="0" y="153923"/>
                                </a:moveTo>
                                <a:lnTo>
                                  <a:pt x="0" y="0"/>
                                </a:lnTo>
                                <a:lnTo>
                                  <a:pt x="6684009" y="0"/>
                                </a:lnTo>
                                <a:lnTo>
                                  <a:pt x="6684009" y="153923"/>
                                </a:lnTo>
                                <a:lnTo>
                                  <a:pt x="0" y="153923"/>
                                </a:lnTo>
                                <a:close/>
                              </a:path>
                            </a:pathLst>
                          </a:custGeom>
                          <a:solidFill>
                            <a:srgbClr val="FFFFFF"/>
                          </a:solidFill>
                        </wps:spPr>
                        <wps:bodyPr vertOverflow="overflow" horzOverflow="overflow" vert="horz" lIns="91440" tIns="45720" rIns="91440" bIns="45720" anchor="t"/>
                      </wps:wsp>
                      <wps:wsp>
                        <wps:cNvPr id="1679674334" name="Shape 32"/>
                        <wps:cNvSpPr/>
                        <wps:spPr>
                          <a:xfrm>
                            <a:off x="0" y="153923"/>
                            <a:ext cx="6684009" cy="153923"/>
                          </a:xfrm>
                          <a:custGeom>
                            <a:avLst/>
                            <a:gdLst/>
                            <a:ahLst/>
                            <a:cxnLst/>
                            <a:rect l="0" t="0" r="0" b="0"/>
                            <a:pathLst>
                              <a:path w="6684009" h="153923">
                                <a:moveTo>
                                  <a:pt x="0" y="0"/>
                                </a:moveTo>
                                <a:lnTo>
                                  <a:pt x="0" y="153923"/>
                                </a:lnTo>
                                <a:lnTo>
                                  <a:pt x="6684009" y="153923"/>
                                </a:lnTo>
                                <a:lnTo>
                                  <a:pt x="6684009" y="0"/>
                                </a:lnTo>
                                <a:lnTo>
                                  <a:pt x="0" y="0"/>
                                </a:lnTo>
                                <a:close/>
                              </a:path>
                            </a:pathLst>
                          </a:custGeom>
                          <a:solidFill>
                            <a:srgbClr val="FFFFFF"/>
                          </a:solidFill>
                        </wps:spPr>
                        <wps:bodyPr vertOverflow="overflow" horzOverflow="overflow"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52CA0FDE" id="Groupe 23" o:spid="_x0000_s1026" style="position:absolute;margin-left:34.55pt;margin-top:.05pt;width:526.3pt;height:24.25pt;z-index:-251584000;mso-position-horizontal-relative:page" coordsize="66840,3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" o:allowincell="f">
                <v:shape id="Shape 31" o:spid="_x0000_s1027" style="position:absolute;width:66840;height:1539;visibility:visible;mso-wrap-style:square;v-text-anchor:top" coordsize="6684009,15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" path="m,153923l,,6684009,r,153923l,153923xe" stroked="f">
                  <v:path arrowok="t" textboxrect="0,0,6684009,153923"/>
                </v:shape>
                <v:shape id="Shape 32" o:spid="_x0000_s1028" style="position:absolute;top:1539;width:66840;height:1539;visibility:visible;mso-wrap-style:square;v-text-anchor:top" coordsize="6684009,15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" path="m,l,153923r6684009,l6684009,,,xe" stroked="f">
                  <v:path arrowok="t" textboxrect="0,0,6684009,153923"/>
                </v:shape>
                <w10:wrap anchorx="page"/>
              </v:group>
            </w:pict>
          </mc:Fallback>
        </mc:AlternateContent>
      </w:r>
      <w:r w:rsidRPr="00686EC5">
        <w:rPr>
          <w:rFonts w:ascii="Aptos" w:hAnsi="Aptos"/>
          <w:sz w:val="22"/>
          <w:szCs w:val="22"/>
        </w:rPr>
        <w:t xml:space="preserve">La PPR a pour objet de préparer, le cas échéant de qualifier le fonctionnaire pour l’occupation de nouveaux emplois compatibles avec son état de santé. C’est un accompagnement vers le reclassement. </w:t>
      </w:r>
      <w:r w:rsidRPr="00686EC5">
        <w:rPr>
          <w:rFonts w:ascii="Aptos" w:hAnsi="Aptos"/>
          <w:sz w:val="22"/>
          <w:szCs w:val="22"/>
        </w:rPr>
        <w:tab/>
        <w:t xml:space="preserve">Elle est d’une durée maximale </w:t>
      </w:r>
      <w:r w:rsidRPr="00686EC5">
        <w:rPr>
          <w:rFonts w:ascii="Aptos" w:hAnsi="Aptos"/>
          <w:sz w:val="22"/>
          <w:szCs w:val="22"/>
          <w:u w:val="single"/>
        </w:rPr>
        <w:t>d’</w:t>
      </w:r>
      <w:r w:rsidR="00F00CF1" w:rsidRPr="00686EC5">
        <w:rPr>
          <w:rFonts w:ascii="Aptos" w:hAnsi="Aptos"/>
          <w:b/>
          <w:bCs w:val="0"/>
          <w:color w:val="76923C" w:themeColor="accent3" w:themeShade="BF"/>
          <w:sz w:val="24"/>
          <w:szCs w:val="24"/>
          <w:u w:val="single"/>
        </w:rPr>
        <w:t>1</w:t>
      </w:r>
      <w:r w:rsidRPr="00686EC5">
        <w:rPr>
          <w:rFonts w:ascii="Aptos" w:hAnsi="Aptos"/>
          <w:sz w:val="22"/>
          <w:szCs w:val="22"/>
          <w:u w:val="single"/>
        </w:rPr>
        <w:t xml:space="preserve"> an en continu</w:t>
      </w:r>
      <w:r w:rsidRPr="00686EC5">
        <w:rPr>
          <w:rFonts w:ascii="Aptos" w:hAnsi="Aptos"/>
          <w:sz w:val="22"/>
          <w:szCs w:val="22"/>
        </w:rPr>
        <w:t xml:space="preserve">. </w:t>
      </w:r>
    </w:p>
    <w:p w14:paraId="019900E3" w14:textId="77777777" w:rsidR="00F00CF1" w:rsidRPr="00686EC5" w:rsidRDefault="00F00CF1" w:rsidP="00E16224">
      <w:pPr>
        <w:pStyle w:val="puce"/>
        <w:numPr>
          <w:ilvl w:val="0"/>
          <w:numId w:val="0"/>
        </w:numPr>
        <w:suppressAutoHyphens/>
        <w:ind w:left="567"/>
        <w:rPr>
          <w:rFonts w:ascii="Aptos" w:hAnsi="Aptos"/>
          <w:sz w:val="22"/>
          <w:szCs w:val="22"/>
        </w:rPr>
      </w:pPr>
    </w:p>
    <w:p w14:paraId="2790C754" w14:textId="77777777" w:rsidR="00F00CF1" w:rsidRPr="00686EC5" w:rsidRDefault="00E16224" w:rsidP="00E16224">
      <w:pPr>
        <w:pStyle w:val="puce"/>
        <w:numPr>
          <w:ilvl w:val="0"/>
          <w:numId w:val="0"/>
        </w:numPr>
        <w:suppressAutoHyphens/>
        <w:ind w:left="567"/>
        <w:rPr>
          <w:rFonts w:ascii="Aptos" w:hAnsi="Aptos"/>
          <w:sz w:val="22"/>
          <w:szCs w:val="22"/>
        </w:rPr>
      </w:pPr>
      <w:r w:rsidRPr="00686EC5">
        <w:rPr>
          <w:rFonts w:ascii="Aptos" w:hAnsi="Aptos"/>
          <w:sz w:val="22"/>
          <w:szCs w:val="22"/>
        </w:rPr>
        <w:t>Pendant cette PPR, le fonctionnaire est placé en position d’activité et bénéficie donc de son traitement (SFT, IR et CTI inclus). Le Maintien du régime indemnitaire n’est en revanche pas garanti</w:t>
      </w:r>
      <w:r w:rsidR="00F00CF1" w:rsidRPr="00686EC5">
        <w:rPr>
          <w:rFonts w:ascii="Aptos" w:hAnsi="Aptos"/>
          <w:sz w:val="22"/>
          <w:szCs w:val="22"/>
        </w:rPr>
        <w:t>.</w:t>
      </w:r>
      <w:r w:rsidRPr="00686EC5">
        <w:rPr>
          <w:rFonts w:ascii="Aptos" w:hAnsi="Aptos"/>
          <w:sz w:val="22"/>
          <w:szCs w:val="22"/>
        </w:rPr>
        <w:t xml:space="preserve"> </w:t>
      </w:r>
    </w:p>
    <w:p w14:paraId="264786F7" w14:textId="77777777" w:rsidR="00F00CF1" w:rsidRPr="00686EC5" w:rsidRDefault="00F00CF1" w:rsidP="00E16224">
      <w:pPr>
        <w:pStyle w:val="puce"/>
        <w:numPr>
          <w:ilvl w:val="0"/>
          <w:numId w:val="0"/>
        </w:numPr>
        <w:suppressAutoHyphens/>
        <w:ind w:left="567"/>
        <w:rPr>
          <w:rFonts w:ascii="Aptos" w:hAnsi="Aptos"/>
          <w:sz w:val="22"/>
          <w:szCs w:val="22"/>
        </w:rPr>
      </w:pPr>
    </w:p>
    <w:p w14:paraId="669D31F9" w14:textId="3747072E" w:rsidR="00F00CF1" w:rsidRPr="00686EC5" w:rsidRDefault="00E16224" w:rsidP="00E16224">
      <w:pPr>
        <w:pStyle w:val="puce"/>
        <w:numPr>
          <w:ilvl w:val="0"/>
          <w:numId w:val="0"/>
        </w:numPr>
        <w:suppressAutoHyphens/>
        <w:ind w:left="567"/>
        <w:rPr>
          <w:rFonts w:ascii="Aptos" w:hAnsi="Aptos"/>
          <w:sz w:val="22"/>
          <w:szCs w:val="22"/>
        </w:rPr>
      </w:pPr>
      <w:r w:rsidRPr="00686EC5">
        <w:rPr>
          <w:rFonts w:ascii="Aptos" w:hAnsi="Aptos"/>
          <w:sz w:val="22"/>
          <w:szCs w:val="22"/>
        </w:rPr>
        <w:t xml:space="preserve">L’agent étant en position d’activité, il bénéficie de ses droits à avancement, à congés annuels, à congés de maladie. Le décret 2022-626 du 22 avril 2022 relatif au reclassement des fonctionnaires territoriaux reconnus inaptes à l’exercice de leurs fonctions prévoit les modalités de reports de la PPR en raison de congés pour raison de santé, invalidité temporaire imputable au service, maternité… </w:t>
      </w:r>
    </w:p>
    <w:p w14:paraId="1EB552CC" w14:textId="77777777" w:rsidR="00F00CF1" w:rsidRPr="00686EC5" w:rsidRDefault="00F00CF1" w:rsidP="00E16224">
      <w:pPr>
        <w:pStyle w:val="puce"/>
        <w:numPr>
          <w:ilvl w:val="0"/>
          <w:numId w:val="0"/>
        </w:numPr>
        <w:suppressAutoHyphens/>
        <w:ind w:left="567"/>
        <w:rPr>
          <w:rFonts w:ascii="Aptos" w:hAnsi="Aptos"/>
          <w:sz w:val="22"/>
          <w:szCs w:val="22"/>
        </w:rPr>
      </w:pPr>
    </w:p>
    <w:p w14:paraId="10DADE52" w14:textId="77777777" w:rsidR="00F00CF1" w:rsidRPr="00686EC5" w:rsidRDefault="00E16224" w:rsidP="00E16224">
      <w:pPr>
        <w:pStyle w:val="puce"/>
        <w:numPr>
          <w:ilvl w:val="0"/>
          <w:numId w:val="0"/>
        </w:numPr>
        <w:suppressAutoHyphens/>
        <w:ind w:left="567"/>
        <w:rPr>
          <w:rFonts w:ascii="Aptos" w:hAnsi="Aptos"/>
          <w:sz w:val="22"/>
          <w:szCs w:val="22"/>
        </w:rPr>
      </w:pPr>
      <w:r w:rsidRPr="00686EC5">
        <w:rPr>
          <w:rFonts w:ascii="Aptos" w:hAnsi="Aptos"/>
          <w:sz w:val="22"/>
          <w:szCs w:val="22"/>
        </w:rPr>
        <w:t xml:space="preserve">Il peut : </w:t>
      </w:r>
    </w:p>
    <w:p w14:paraId="288F3601" w14:textId="1AC24D09" w:rsidR="00E16224" w:rsidRPr="00686EC5" w:rsidRDefault="00E16224" w:rsidP="00616136">
      <w:pPr>
        <w:pStyle w:val="puce"/>
        <w:numPr>
          <w:ilvl w:val="0"/>
          <w:numId w:val="3"/>
        </w:numPr>
        <w:suppressAutoHyphens/>
        <w:rPr>
          <w:rFonts w:ascii="Aptos" w:hAnsi="Aptos"/>
          <w:sz w:val="22"/>
          <w:szCs w:val="22"/>
        </w:rPr>
      </w:pPr>
      <w:r w:rsidRPr="00686EC5">
        <w:rPr>
          <w:rFonts w:ascii="Aptos" w:hAnsi="Aptos"/>
          <w:sz w:val="22"/>
          <w:szCs w:val="22"/>
        </w:rPr>
        <w:t>Suivre des actions de formation,</w:t>
      </w:r>
    </w:p>
    <w:p w14:paraId="191792E4" w14:textId="12F4C997" w:rsidR="00E16224" w:rsidRPr="00686EC5" w:rsidRDefault="00E16224" w:rsidP="00616136">
      <w:pPr>
        <w:pStyle w:val="puce"/>
        <w:numPr>
          <w:ilvl w:val="0"/>
          <w:numId w:val="3"/>
        </w:numPr>
        <w:suppressAutoHyphens/>
        <w:rPr>
          <w:rFonts w:ascii="Aptos" w:hAnsi="Aptos"/>
          <w:sz w:val="22"/>
          <w:szCs w:val="22"/>
        </w:rPr>
      </w:pPr>
      <w:r w:rsidRPr="00686EC5">
        <w:rPr>
          <w:rFonts w:ascii="Aptos" w:hAnsi="Aptos"/>
          <w:sz w:val="22"/>
          <w:szCs w:val="22"/>
        </w:rPr>
        <w:t>Bénéficier de périodes d’observation et de mise en situation,</w:t>
      </w:r>
    </w:p>
    <w:p w14:paraId="386AF617" w14:textId="53E66BFD" w:rsidR="00E16224" w:rsidRPr="00686EC5" w:rsidRDefault="00E16224" w:rsidP="00616136">
      <w:pPr>
        <w:pStyle w:val="puce"/>
        <w:numPr>
          <w:ilvl w:val="0"/>
          <w:numId w:val="3"/>
        </w:numPr>
        <w:suppressAutoHyphens/>
        <w:rPr>
          <w:rFonts w:ascii="Aptos" w:hAnsi="Aptos"/>
          <w:sz w:val="22"/>
          <w:szCs w:val="22"/>
        </w:rPr>
      </w:pPr>
      <w:r w:rsidRPr="00686EC5">
        <w:rPr>
          <w:rFonts w:ascii="Aptos" w:hAnsi="Aptos"/>
          <w:sz w:val="22"/>
          <w:szCs w:val="22"/>
        </w:rPr>
        <w:t>Bénéficier d’un accompagnement personnalisé à l’élaboration d’un projet professionnel</w:t>
      </w:r>
    </w:p>
    <w:p w14:paraId="29100D22" w14:textId="7A6FB235" w:rsidR="00E16224" w:rsidRPr="00686EC5" w:rsidRDefault="00E16224" w:rsidP="00E16224">
      <w:pPr>
        <w:pStyle w:val="puce"/>
        <w:numPr>
          <w:ilvl w:val="0"/>
          <w:numId w:val="0"/>
        </w:numPr>
        <w:suppressAutoHyphens/>
        <w:ind w:left="567"/>
        <w:rPr>
          <w:rFonts w:ascii="Aptos" w:hAnsi="Aptos"/>
          <w:sz w:val="22"/>
          <w:szCs w:val="22"/>
        </w:rPr>
      </w:pPr>
    </w:p>
    <w:p w14:paraId="18CDEE37" w14:textId="7BE1D67C" w:rsidR="00E16224" w:rsidRPr="00686EC5" w:rsidRDefault="00E16224" w:rsidP="00F00CF1">
      <w:pPr>
        <w:pStyle w:val="puce"/>
        <w:numPr>
          <w:ilvl w:val="0"/>
          <w:numId w:val="0"/>
        </w:numPr>
        <w:suppressAutoHyphens/>
        <w:ind w:left="709" w:hanging="142"/>
        <w:jc w:val="center"/>
        <w:rPr>
          <w:rFonts w:ascii="Aptos" w:hAnsi="Aptos"/>
          <w:b/>
          <w:bCs w:val="0"/>
          <w:color w:val="76923C" w:themeColor="accent3" w:themeShade="BF"/>
          <w:sz w:val="24"/>
          <w:szCs w:val="24"/>
          <w:u w:val="single"/>
        </w:rPr>
      </w:pPr>
      <w:r w:rsidRPr="00686EC5">
        <w:rPr>
          <w:rFonts w:ascii="Aptos" w:hAnsi="Aptos"/>
          <w:b/>
          <w:bCs w:val="0"/>
          <w:color w:val="76923C" w:themeColor="accent3" w:themeShade="BF"/>
          <w:sz w:val="24"/>
          <w:szCs w:val="24"/>
          <w:u w:val="single"/>
        </w:rPr>
        <w:t>Il s’agit d’un droit qui ne peut pas être refusé à l’agent</w:t>
      </w:r>
    </w:p>
    <w:p w14:paraId="41A58E02" w14:textId="244ABCF6" w:rsidR="00E16224" w:rsidRDefault="00856305" w:rsidP="00E16224">
      <w:pPr>
        <w:pStyle w:val="puce"/>
        <w:numPr>
          <w:ilvl w:val="0"/>
          <w:numId w:val="0"/>
        </w:numPr>
        <w:suppressAutoHyphens/>
        <w:ind w:left="567"/>
        <w:rPr>
          <w:i/>
          <w:iCs/>
          <w:sz w:val="22"/>
          <w:szCs w:val="22"/>
        </w:rPr>
      </w:pPr>
      <w:r w:rsidRPr="007445F7">
        <w:rPr>
          <w:bCs w:val="0"/>
          <w:noProof/>
        </w:rPr>
        <mc:AlternateContent>
          <mc:Choice Requires="wps">
            <w:drawing>
              <wp:anchor distT="45720" distB="45720" distL="114300" distR="114300" simplePos="0" relativeHeight="251770368" behindDoc="0" locked="0" layoutInCell="1" allowOverlap="1" wp14:anchorId="18B55392" wp14:editId="551C4CBD">
                <wp:simplePos x="0" y="0"/>
                <wp:positionH relativeFrom="column">
                  <wp:posOffset>1386038</wp:posOffset>
                </wp:positionH>
                <wp:positionV relativeFrom="paragraph">
                  <wp:posOffset>147588</wp:posOffset>
                </wp:positionV>
                <wp:extent cx="3637915" cy="558165"/>
                <wp:effectExtent l="0" t="0" r="635" b="0"/>
                <wp:wrapSquare wrapText="bothSides"/>
                <wp:docPr id="2070220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915" cy="558165"/>
                        </a:xfrm>
                        <a:prstGeom prst="rect">
                          <a:avLst/>
                        </a:prstGeom>
                        <a:solidFill>
                          <a:srgbClr val="FFFFFF"/>
                        </a:solidFill>
                        <a:ln w="9525">
                          <a:noFill/>
                          <a:miter lim="800000"/>
                          <a:headEnd/>
                          <a:tailEnd/>
                        </a:ln>
                      </wps:spPr>
                      <wps:txbx>
                        <w:txbxContent>
                          <w:p w14:paraId="259BC85B" w14:textId="77777777" w:rsidR="00856305" w:rsidRPr="007445F7" w:rsidRDefault="00856305" w:rsidP="00856305">
                            <w:pPr>
                              <w:jc w:val="center"/>
                              <w:rPr>
                                <w:sz w:val="18"/>
                                <w:szCs w:val="18"/>
                              </w:rPr>
                            </w:pPr>
                            <w:r w:rsidRPr="007445F7">
                              <w:rPr>
                                <w:b/>
                                <w:bCs/>
                                <w:sz w:val="18"/>
                                <w:szCs w:val="18"/>
                              </w:rPr>
                              <w:t>Consultation du Conseil Médical</w:t>
                            </w:r>
                            <w:r w:rsidRPr="007445F7">
                              <w:rPr>
                                <w:sz w:val="18"/>
                                <w:szCs w:val="18"/>
                              </w:rPr>
                              <w:t> :  l’avis d’inaptitude du CM doit préciser total définitif ou temporaire à tous les emplois de son grade et spécifier la proposition d’une PPR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55392" id="_x0000_s1030" type="#_x0000_t202" style="position:absolute;left:0;text-align:left;margin-left:109.15pt;margin-top:11.6pt;width:286.45pt;height:43.95pt;z-index:25177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" stroked="f">
                <v:textbox>
                  <w:txbxContent>
                    <w:p w14:paraId="259BC85B" w14:textId="77777777" w:rsidR="00856305" w:rsidRPr="007445F7" w:rsidRDefault="00856305" w:rsidP="00856305">
                      <w:pPr>
                        <w:jc w:val="center"/>
                        <w:rPr>
                          <w:sz w:val="18"/>
                          <w:szCs w:val="18"/>
                        </w:rPr>
                      </w:pPr>
                      <w:r w:rsidRPr="007445F7">
                        <w:rPr>
                          <w:b/>
                          <w:bCs/>
                          <w:sz w:val="18"/>
                          <w:szCs w:val="18"/>
                        </w:rPr>
                        <w:t>Consultation du Conseil Médical</w:t>
                      </w:r>
                      <w:r w:rsidRPr="007445F7">
                        <w:rPr>
                          <w:sz w:val="18"/>
                          <w:szCs w:val="18"/>
                        </w:rPr>
                        <w:t> :  l’avis d’inaptitude du CM doit préciser total définitif ou temporaire à tous les emplois de son grade et spécifier la proposition d’une PPR</w:t>
                      </w:r>
                    </w:p>
                  </w:txbxContent>
                </v:textbox>
                <w10:wrap type="square"/>
              </v:shape>
            </w:pict>
          </mc:Fallback>
        </mc:AlternateContent>
      </w:r>
      <w:r w:rsidR="00F00CF1" w:rsidRPr="008D24A6">
        <w:rPr>
          <w:b/>
          <w:i/>
          <w:iCs/>
          <w:noProof/>
          <w:sz w:val="24"/>
          <w:szCs w:val="24"/>
        </w:rPr>
        <w:drawing>
          <wp:anchor distT="0" distB="0" distL="114300" distR="114300" simplePos="0" relativeHeight="251692544" behindDoc="0" locked="0" layoutInCell="1" allowOverlap="1" wp14:anchorId="4C75A03C" wp14:editId="45097058">
            <wp:simplePos x="0" y="0"/>
            <wp:positionH relativeFrom="column">
              <wp:posOffset>644026</wp:posOffset>
            </wp:positionH>
            <wp:positionV relativeFrom="paragraph">
              <wp:posOffset>151130</wp:posOffset>
            </wp:positionV>
            <wp:extent cx="5232478" cy="5158316"/>
            <wp:effectExtent l="95250" t="57150" r="63500" b="99695"/>
            <wp:wrapNone/>
            <wp:docPr id="570066069"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66069" name="Image 1" descr="Une image contenant texte, capture d’écran, Police&#10;&#10;Le contenu généré par l’IA peut être incorrect."/>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32478" cy="5158316"/>
                    </a:xfrm>
                    <a:prstGeom prst="rect">
                      <a:avLst/>
                    </a:prstGeom>
                    <a:ln>
                      <a:solidFill>
                        <a:schemeClr val="accent3">
                          <a:lumMod val="50000"/>
                        </a:schemeClr>
                      </a:solid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16224" w:rsidRPr="00E16224">
        <w:rPr>
          <w:i/>
          <w:iCs/>
          <w:noProof/>
        </w:rPr>
        <mc:AlternateContent>
          <mc:Choice Requires="wps">
            <w:drawing>
              <wp:anchor distT="0" distB="0" distL="114300" distR="114300" simplePos="0" relativeHeight="251736576" behindDoc="1" locked="0" layoutInCell="0" allowOverlap="1" wp14:anchorId="1E56E50A" wp14:editId="05CE5F96">
                <wp:simplePos x="0" y="0"/>
                <wp:positionH relativeFrom="page">
                  <wp:posOffset>438785</wp:posOffset>
                </wp:positionH>
                <wp:positionV relativeFrom="paragraph">
                  <wp:posOffset>635</wp:posOffset>
                </wp:positionV>
                <wp:extent cx="6684010" cy="153670"/>
                <wp:effectExtent l="0" t="0" r="2540" b="0"/>
                <wp:wrapNone/>
                <wp:docPr id="1615395098" name="Forme libre : form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10" cy="153670"/>
                        </a:xfrm>
                        <a:custGeom>
                          <a:avLst/>
                          <a:gdLst/>
                          <a:ahLst/>
                          <a:cxnLst/>
                          <a:rect l="0" t="0" r="0" b="0"/>
                          <a:pathLst>
                            <a:path w="6684009" h="153923">
                              <a:moveTo>
                                <a:pt x="0" y="0"/>
                              </a:moveTo>
                              <a:lnTo>
                                <a:pt x="0" y="153923"/>
                              </a:lnTo>
                              <a:lnTo>
                                <a:pt x="6684009" y="153923"/>
                              </a:lnTo>
                              <a:lnTo>
                                <a:pt x="6684009" y="0"/>
                              </a:lnTo>
                              <a:lnTo>
                                <a:pt x="0" y="0"/>
                              </a:lnTo>
                              <a:close/>
                            </a:path>
                          </a:pathLst>
                        </a:custGeom>
                        <a:solidFill>
                          <a:srgbClr val="FFFFFF"/>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4E66CAD9" id="Forme libre : forme 19" o:spid="_x0000_s1026" style="position:absolute;margin-left:34.55pt;margin-top:.05pt;width:526.3pt;height:12.1pt;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84009,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" o:allowincell="f" path="m,l,153923r6684009,l6684009,,,xe" stroked="f">
                <v:path arrowok="t" textboxrect="0,0,6684009,153923"/>
                <w10:wrap anchorx="page"/>
              </v:shape>
            </w:pict>
          </mc:Fallback>
        </mc:AlternateContent>
      </w:r>
    </w:p>
    <w:p w14:paraId="33952349" w14:textId="75C9AE68" w:rsidR="002F7440" w:rsidRPr="002F7440" w:rsidRDefault="002F7440" w:rsidP="002F7440">
      <w:pPr>
        <w:pStyle w:val="puce"/>
        <w:numPr>
          <w:ilvl w:val="0"/>
          <w:numId w:val="0"/>
        </w:numPr>
        <w:suppressAutoHyphens/>
        <w:ind w:left="491"/>
        <w:rPr>
          <w:sz w:val="36"/>
          <w:szCs w:val="36"/>
        </w:rPr>
      </w:pPr>
    </w:p>
    <w:p w14:paraId="7C28CC54" w14:textId="032B0425" w:rsidR="002F7440" w:rsidRDefault="002F7440">
      <w:pPr>
        <w:spacing w:after="200" w:line="276" w:lineRule="auto"/>
        <w:rPr>
          <w:rFonts w:asciiTheme="minorHAnsi" w:eastAsiaTheme="minorHAnsi" w:hAnsiTheme="minorHAnsi" w:cstheme="minorHAnsi"/>
          <w:bCs/>
          <w:color w:val="000000"/>
          <w:lang w:eastAsia="en-US"/>
        </w:rPr>
      </w:pPr>
      <w:r>
        <w:rPr>
          <w:rFonts w:asciiTheme="minorHAnsi" w:eastAsiaTheme="minorHAnsi" w:hAnsiTheme="minorHAnsi" w:cstheme="minorHAnsi"/>
          <w:bCs/>
          <w:color w:val="000000"/>
          <w:lang w:eastAsia="en-US"/>
        </w:rPr>
        <w:br w:type="page"/>
      </w:r>
    </w:p>
    <w:p w14:paraId="25D63F52" w14:textId="2D719B18" w:rsidR="009A3D07" w:rsidRPr="00295253" w:rsidRDefault="009A3D07">
      <w:pPr>
        <w:spacing w:after="200" w:line="276" w:lineRule="auto"/>
        <w:rPr>
          <w:b/>
          <w:bCs/>
          <w:color w:val="76923C" w:themeColor="accent3" w:themeShade="BF"/>
          <w:sz w:val="20"/>
          <w:szCs w:val="20"/>
        </w:rPr>
      </w:pPr>
      <w:r w:rsidRPr="00BB5C81">
        <w:rPr>
          <w:noProof/>
        </w:rPr>
        <w:lastRenderedPageBreak/>
        <mc:AlternateContent>
          <mc:Choice Requires="wps">
            <w:drawing>
              <wp:anchor distT="0" distB="0" distL="114300" distR="114300" simplePos="0" relativeHeight="251742720" behindDoc="0" locked="0" layoutInCell="1" allowOverlap="1" wp14:anchorId="01E81174" wp14:editId="370E3040">
                <wp:simplePos x="0" y="0"/>
                <wp:positionH relativeFrom="column">
                  <wp:posOffset>692785</wp:posOffset>
                </wp:positionH>
                <wp:positionV relativeFrom="paragraph">
                  <wp:posOffset>-276406</wp:posOffset>
                </wp:positionV>
                <wp:extent cx="5246914" cy="1403985"/>
                <wp:effectExtent l="0" t="0" r="0" b="1905"/>
                <wp:wrapNone/>
                <wp:docPr id="57926496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6914" cy="1403985"/>
                        </a:xfrm>
                        <a:prstGeom prst="rect">
                          <a:avLst/>
                        </a:prstGeom>
                        <a:noFill/>
                        <a:ln w="9525">
                          <a:noFill/>
                          <a:miter lim="800000"/>
                          <a:headEnd/>
                          <a:tailEnd/>
                        </a:ln>
                      </wps:spPr>
                      <wps:txbx>
                        <w:txbxContent>
                          <w:p w14:paraId="085F779A" w14:textId="05BCE7C8" w:rsidR="009A3D07" w:rsidRPr="00E821ED" w:rsidRDefault="009A3D07" w:rsidP="009A3D07">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LISTE DES ACTIONS A MENER</w:t>
                            </w:r>
                            <w:r w:rsidR="006B4BB2">
                              <w:rPr>
                                <w:rFonts w:asciiTheme="minorHAnsi" w:eastAsiaTheme="minorHAnsi" w:hAnsiTheme="minorHAnsi" w:cstheme="minorHAnsi"/>
                                <w:bCs/>
                                <w:color w:val="FFFFFF" w:themeColor="background1"/>
                                <w:sz w:val="36"/>
                                <w:szCs w:val="36"/>
                                <w:lang w:eastAsia="en-US"/>
                              </w:rPr>
                              <w:t xml:space="preserve"> PAR LA COLLECTIVITE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E81174" id="_x0000_s1031" type="#_x0000_t202" style="position:absolute;margin-left:54.55pt;margin-top:-21.75pt;width:413.15pt;height:110.55pt;z-index:251742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" filled="f" stroked="f">
                <v:textbox style="mso-fit-shape-to-text:t">
                  <w:txbxContent>
                    <w:p w14:paraId="085F779A" w14:textId="05BCE7C8" w:rsidR="009A3D07" w:rsidRPr="00E821ED" w:rsidRDefault="009A3D07" w:rsidP="009A3D07">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LISTE DES ACTIONS A MENER</w:t>
                      </w:r>
                      <w:r w:rsidR="006B4BB2">
                        <w:rPr>
                          <w:rFonts w:asciiTheme="minorHAnsi" w:eastAsiaTheme="minorHAnsi" w:hAnsiTheme="minorHAnsi" w:cstheme="minorHAnsi"/>
                          <w:bCs/>
                          <w:color w:val="FFFFFF" w:themeColor="background1"/>
                          <w:sz w:val="36"/>
                          <w:szCs w:val="36"/>
                          <w:lang w:eastAsia="en-US"/>
                        </w:rPr>
                        <w:t xml:space="preserve"> PAR LA COLLECTIVITE</w:t>
                      </w:r>
                    </w:p>
                  </w:txbxContent>
                </v:textbox>
              </v:shape>
            </w:pict>
          </mc:Fallback>
        </mc:AlternateContent>
      </w:r>
      <w:r>
        <w:rPr>
          <w:i/>
          <w:iCs/>
          <w:noProof/>
          <w:sz w:val="18"/>
          <w:szCs w:val="18"/>
        </w:rPr>
        <w:drawing>
          <wp:anchor distT="0" distB="0" distL="114300" distR="114300" simplePos="0" relativeHeight="251740672" behindDoc="0" locked="0" layoutInCell="1" allowOverlap="1" wp14:anchorId="1C6CE5C0" wp14:editId="5FD2F0BF">
            <wp:simplePos x="0" y="0"/>
            <wp:positionH relativeFrom="column">
              <wp:posOffset>0</wp:posOffset>
            </wp:positionH>
            <wp:positionV relativeFrom="paragraph">
              <wp:posOffset>-396240</wp:posOffset>
            </wp:positionV>
            <wp:extent cx="651510" cy="651510"/>
            <wp:effectExtent l="0" t="0" r="0" b="0"/>
            <wp:wrapNone/>
            <wp:docPr id="1123063687" name="Graphique 8" descr="Bad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63687" name="Graphique 1123063687" descr="Badge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651510" cy="651510"/>
                    </a:xfrm>
                    <a:prstGeom prst="rect">
                      <a:avLst/>
                    </a:prstGeom>
                  </pic:spPr>
                </pic:pic>
              </a:graphicData>
            </a:graphic>
            <wp14:sizeRelH relativeFrom="margin">
              <wp14:pctWidth>0</wp14:pctWidth>
            </wp14:sizeRelH>
            <wp14:sizeRelV relativeFrom="margin">
              <wp14:pctHeight>0</wp14:pctHeight>
            </wp14:sizeRelV>
          </wp:anchor>
        </w:drawing>
      </w:r>
    </w:p>
    <w:p w14:paraId="1AAA76F4" w14:textId="77777777" w:rsidR="009A3D07" w:rsidRPr="00CB6B9C" w:rsidRDefault="009A3D07" w:rsidP="009A3D07">
      <w:pPr>
        <w:pStyle w:val="puce"/>
        <w:numPr>
          <w:ilvl w:val="0"/>
          <w:numId w:val="0"/>
        </w:numPr>
        <w:suppressAutoHyphens/>
        <w:ind w:left="709" w:hanging="142"/>
        <w:rPr>
          <w:color w:val="76923C" w:themeColor="accent3" w:themeShade="BF"/>
          <w:sz w:val="32"/>
          <w:szCs w:val="32"/>
        </w:rPr>
      </w:pPr>
    </w:p>
    <w:p w14:paraId="47F4E594" w14:textId="53B28243" w:rsidR="009A3D07" w:rsidRPr="00686EC5" w:rsidRDefault="009A3D07" w:rsidP="0046557A">
      <w:pPr>
        <w:pStyle w:val="puce"/>
        <w:numPr>
          <w:ilvl w:val="0"/>
          <w:numId w:val="0"/>
        </w:numPr>
        <w:suppressAutoHyphens/>
        <w:ind w:left="567"/>
        <w:jc w:val="center"/>
        <w:rPr>
          <w:rFonts w:ascii="Aptos" w:hAnsi="Aptos"/>
          <w:color w:val="auto"/>
          <w:sz w:val="24"/>
          <w:szCs w:val="24"/>
        </w:rPr>
      </w:pPr>
      <w:r w:rsidRPr="00686EC5">
        <w:rPr>
          <w:rFonts w:ascii="Aptos" w:hAnsi="Aptos"/>
          <w:color w:val="auto"/>
          <w:sz w:val="24"/>
          <w:szCs w:val="24"/>
        </w:rPr>
        <w:t>Afin de vous permettre de suivre les étapes incontournables du suivi de la mise en œuvre de la Période de Préparation au Reclassement, vous trouverez ci-après la liste des actions à réaliser</w:t>
      </w:r>
      <w:r w:rsidR="00D63A8B" w:rsidRPr="00686EC5">
        <w:rPr>
          <w:rFonts w:ascii="Aptos" w:hAnsi="Aptos"/>
          <w:color w:val="auto"/>
          <w:sz w:val="24"/>
          <w:szCs w:val="24"/>
        </w:rPr>
        <w:t> :</w:t>
      </w:r>
    </w:p>
    <w:p w14:paraId="301313DF" w14:textId="77777777" w:rsidR="0046557A" w:rsidRPr="00686EC5" w:rsidRDefault="0046557A" w:rsidP="009A3D07">
      <w:pPr>
        <w:pStyle w:val="puce"/>
        <w:numPr>
          <w:ilvl w:val="0"/>
          <w:numId w:val="0"/>
        </w:numPr>
        <w:suppressAutoHyphens/>
        <w:ind w:left="567"/>
        <w:rPr>
          <w:rFonts w:ascii="Aptos" w:hAnsi="Aptos"/>
          <w:color w:val="76923C" w:themeColor="accent3" w:themeShade="BF"/>
          <w:sz w:val="24"/>
          <w:szCs w:val="24"/>
        </w:rPr>
      </w:pPr>
    </w:p>
    <w:p w14:paraId="5796F894" w14:textId="05D6AA19" w:rsidR="0046557A" w:rsidRPr="00686EC5" w:rsidRDefault="0046557A" w:rsidP="0046557A">
      <w:pPr>
        <w:shd w:val="clear" w:color="auto" w:fill="D6E3BC" w:themeFill="accent3" w:themeFillTint="66"/>
        <w:tabs>
          <w:tab w:val="left" w:pos="5670"/>
        </w:tabs>
        <w:ind w:left="142"/>
        <w:rPr>
          <w:rFonts w:ascii="Aptos" w:hAnsi="Aptos"/>
          <w:b/>
          <w:color w:val="4F6228" w:themeColor="accent3" w:themeShade="80"/>
          <w:sz w:val="28"/>
          <w:szCs w:val="28"/>
        </w:rPr>
      </w:pPr>
      <w:r w:rsidRPr="00686EC5">
        <w:rPr>
          <w:rFonts w:ascii="Aptos" w:hAnsi="Aptos"/>
          <w:b/>
          <w:color w:val="4F6228" w:themeColor="accent3" w:themeShade="80"/>
          <w:sz w:val="28"/>
          <w:szCs w:val="28"/>
        </w:rPr>
        <w:t xml:space="preserve">A LA SUITE DE L’AVIS </w:t>
      </w:r>
      <w:r w:rsidR="00283F62" w:rsidRPr="00686EC5">
        <w:rPr>
          <w:rFonts w:ascii="Aptos" w:hAnsi="Aptos"/>
          <w:b/>
          <w:color w:val="4F6228" w:themeColor="accent3" w:themeShade="80"/>
          <w:sz w:val="28"/>
          <w:szCs w:val="28"/>
        </w:rPr>
        <w:t>RENDU PAR LE</w:t>
      </w:r>
      <w:r w:rsidRPr="00686EC5">
        <w:rPr>
          <w:rFonts w:ascii="Aptos" w:hAnsi="Aptos"/>
          <w:b/>
          <w:color w:val="4F6228" w:themeColor="accent3" w:themeShade="80"/>
          <w:sz w:val="28"/>
          <w:szCs w:val="28"/>
        </w:rPr>
        <w:t xml:space="preserve"> CONSEIL MEDICAL :</w:t>
      </w:r>
    </w:p>
    <w:p w14:paraId="48220A6D" w14:textId="77777777" w:rsidR="009A3D07" w:rsidRPr="00686EC5" w:rsidRDefault="009A3D07" w:rsidP="009A3D07">
      <w:pPr>
        <w:pStyle w:val="puce"/>
        <w:numPr>
          <w:ilvl w:val="0"/>
          <w:numId w:val="0"/>
        </w:numPr>
        <w:suppressAutoHyphens/>
        <w:ind w:left="567"/>
        <w:rPr>
          <w:rFonts w:ascii="Aptos" w:hAnsi="Aptos"/>
          <w:color w:val="76923C" w:themeColor="accent3" w:themeShade="BF"/>
          <w:sz w:val="24"/>
          <w:szCs w:val="24"/>
        </w:rPr>
      </w:pPr>
    </w:p>
    <w:p w14:paraId="507C9168" w14:textId="694840E4" w:rsidR="0046557A" w:rsidRPr="00686EC5" w:rsidRDefault="00A41090" w:rsidP="00CB6B9C">
      <w:pPr>
        <w:pStyle w:val="puce"/>
        <w:numPr>
          <w:ilvl w:val="0"/>
          <w:numId w:val="4"/>
        </w:numPr>
        <w:suppressAutoHyphens/>
        <w:ind w:left="709"/>
        <w:rPr>
          <w:rFonts w:ascii="Aptos" w:hAnsi="Aptos"/>
          <w:sz w:val="24"/>
          <w:szCs w:val="24"/>
        </w:rPr>
      </w:pPr>
      <w:r w:rsidRPr="00686EC5">
        <w:rPr>
          <w:rFonts w:ascii="Aptos" w:hAnsi="Aptos"/>
          <w:sz w:val="24"/>
          <w:szCs w:val="24"/>
          <w:highlight w:val="yellow"/>
        </w:rPr>
        <w:t>Sans délais</w:t>
      </w:r>
      <w:r w:rsidRPr="00686EC5">
        <w:rPr>
          <w:rFonts w:ascii="Aptos" w:hAnsi="Aptos"/>
          <w:sz w:val="24"/>
          <w:szCs w:val="24"/>
        </w:rPr>
        <w:t>, i</w:t>
      </w:r>
      <w:r w:rsidR="0046557A" w:rsidRPr="00686EC5">
        <w:rPr>
          <w:rFonts w:ascii="Aptos" w:hAnsi="Aptos"/>
          <w:sz w:val="24"/>
          <w:szCs w:val="24"/>
        </w:rPr>
        <w:t>nformer l’agent de son droit à bénéficier de la PPR</w:t>
      </w:r>
      <w:r w:rsidR="002A4210" w:rsidRPr="00686EC5">
        <w:rPr>
          <w:rFonts w:ascii="Aptos" w:hAnsi="Aptos"/>
          <w:color w:val="FF0000"/>
          <w:sz w:val="24"/>
          <w:szCs w:val="24"/>
        </w:rPr>
        <w:t>*</w:t>
      </w:r>
      <w:r w:rsidR="0046557A" w:rsidRPr="00686EC5">
        <w:rPr>
          <w:rFonts w:ascii="Aptos" w:hAnsi="Aptos"/>
          <w:sz w:val="24"/>
          <w:szCs w:val="24"/>
        </w:rPr>
        <w:t xml:space="preserve"> </w:t>
      </w:r>
      <w:r w:rsidR="0046557A" w:rsidRPr="00686EC5">
        <w:rPr>
          <w:rFonts w:ascii="Aptos" w:hAnsi="Aptos"/>
          <w:i/>
          <w:iCs/>
          <w:color w:val="76923C" w:themeColor="accent3" w:themeShade="BF"/>
          <w:sz w:val="22"/>
          <w:szCs w:val="22"/>
        </w:rPr>
        <w:t xml:space="preserve">Modèle de courrier – annexe </w:t>
      </w:r>
      <w:r w:rsidR="001871E6" w:rsidRPr="00686EC5">
        <w:rPr>
          <w:rFonts w:ascii="Aptos" w:hAnsi="Aptos"/>
          <w:i/>
          <w:iCs/>
          <w:color w:val="76923C" w:themeColor="accent3" w:themeShade="BF"/>
          <w:sz w:val="22"/>
          <w:szCs w:val="22"/>
        </w:rPr>
        <w:t>3</w:t>
      </w:r>
    </w:p>
    <w:p w14:paraId="58D8DC95" w14:textId="77777777" w:rsidR="0046557A" w:rsidRPr="00686EC5" w:rsidRDefault="0046557A" w:rsidP="00CB6B9C">
      <w:pPr>
        <w:pStyle w:val="puce"/>
        <w:numPr>
          <w:ilvl w:val="0"/>
          <w:numId w:val="0"/>
        </w:numPr>
        <w:suppressAutoHyphens/>
        <w:ind w:left="709"/>
        <w:rPr>
          <w:rFonts w:ascii="Aptos" w:hAnsi="Aptos"/>
          <w:sz w:val="16"/>
          <w:szCs w:val="16"/>
        </w:rPr>
      </w:pPr>
    </w:p>
    <w:p w14:paraId="05D085CC" w14:textId="3A4F4191" w:rsidR="0046557A" w:rsidRPr="00686EC5" w:rsidRDefault="004019F9" w:rsidP="00CB6B9C">
      <w:pPr>
        <w:pStyle w:val="puce"/>
        <w:numPr>
          <w:ilvl w:val="0"/>
          <w:numId w:val="4"/>
        </w:numPr>
        <w:suppressAutoHyphens/>
        <w:ind w:left="709"/>
        <w:rPr>
          <w:rFonts w:ascii="Aptos" w:hAnsi="Aptos"/>
          <w:sz w:val="24"/>
          <w:szCs w:val="24"/>
        </w:rPr>
      </w:pPr>
      <w:r w:rsidRPr="00686EC5">
        <w:rPr>
          <w:rFonts w:ascii="Aptos" w:hAnsi="Aptos"/>
          <w:sz w:val="24"/>
          <w:szCs w:val="24"/>
        </w:rPr>
        <w:t>Possibilité de t</w:t>
      </w:r>
      <w:r w:rsidR="0046557A" w:rsidRPr="00686EC5">
        <w:rPr>
          <w:rFonts w:ascii="Aptos" w:hAnsi="Aptos"/>
          <w:sz w:val="24"/>
          <w:szCs w:val="24"/>
        </w:rPr>
        <w:t xml:space="preserve">ransmettre à l’agent le </w:t>
      </w:r>
      <w:r w:rsidR="0046557A" w:rsidRPr="00686EC5">
        <w:rPr>
          <w:rFonts w:ascii="Aptos" w:hAnsi="Aptos"/>
          <w:b/>
          <w:bCs w:val="0"/>
          <w:sz w:val="24"/>
          <w:szCs w:val="24"/>
        </w:rPr>
        <w:t>« kit agent PPR »</w:t>
      </w:r>
      <w:r w:rsidR="0046557A" w:rsidRPr="00686EC5">
        <w:rPr>
          <w:rFonts w:ascii="Aptos" w:hAnsi="Aptos"/>
          <w:sz w:val="24"/>
          <w:szCs w:val="24"/>
        </w:rPr>
        <w:t xml:space="preserve"> du CDG lui permettant d’obtenir un maximum d’informations, notamment des modèles de courrier </w:t>
      </w:r>
      <w:r w:rsidR="00F11684" w:rsidRPr="00686EC5">
        <w:rPr>
          <w:rFonts w:ascii="Aptos" w:hAnsi="Aptos"/>
          <w:i/>
          <w:iCs/>
          <w:color w:val="76923C" w:themeColor="accent3" w:themeShade="BF"/>
          <w:sz w:val="22"/>
          <w:szCs w:val="22"/>
        </w:rPr>
        <w:t xml:space="preserve">Disponible </w:t>
      </w:r>
      <w:r w:rsidR="00CB6B9C" w:rsidRPr="00686EC5">
        <w:rPr>
          <w:rFonts w:ascii="Aptos" w:hAnsi="Aptos"/>
          <w:i/>
          <w:iCs/>
          <w:color w:val="76923C" w:themeColor="accent3" w:themeShade="BF"/>
          <w:sz w:val="22"/>
          <w:szCs w:val="22"/>
        </w:rPr>
        <w:t>auprès</w:t>
      </w:r>
      <w:r w:rsidR="00F11684" w:rsidRPr="00686EC5">
        <w:rPr>
          <w:rFonts w:ascii="Aptos" w:hAnsi="Aptos"/>
          <w:i/>
          <w:iCs/>
          <w:color w:val="76923C" w:themeColor="accent3" w:themeShade="BF"/>
          <w:sz w:val="22"/>
          <w:szCs w:val="22"/>
        </w:rPr>
        <w:t xml:space="preserve"> du CDG84</w:t>
      </w:r>
    </w:p>
    <w:p w14:paraId="0784C1AD" w14:textId="77777777" w:rsidR="0046557A" w:rsidRPr="00686EC5" w:rsidRDefault="0046557A" w:rsidP="00CB6B9C">
      <w:pPr>
        <w:pStyle w:val="puce"/>
        <w:numPr>
          <w:ilvl w:val="0"/>
          <w:numId w:val="0"/>
        </w:numPr>
        <w:suppressAutoHyphens/>
        <w:ind w:left="709"/>
        <w:rPr>
          <w:rFonts w:ascii="Aptos" w:hAnsi="Aptos"/>
          <w:sz w:val="16"/>
          <w:szCs w:val="16"/>
        </w:rPr>
      </w:pPr>
    </w:p>
    <w:p w14:paraId="2CAD182A" w14:textId="66A8DF20" w:rsidR="0046557A" w:rsidRPr="00686EC5" w:rsidRDefault="00A41090" w:rsidP="00CB6B9C">
      <w:pPr>
        <w:pStyle w:val="puce"/>
        <w:numPr>
          <w:ilvl w:val="0"/>
          <w:numId w:val="4"/>
        </w:numPr>
        <w:suppressAutoHyphens/>
        <w:ind w:left="709"/>
        <w:rPr>
          <w:rFonts w:ascii="Aptos" w:hAnsi="Aptos"/>
          <w:sz w:val="24"/>
          <w:szCs w:val="24"/>
        </w:rPr>
      </w:pPr>
      <w:r w:rsidRPr="00686EC5">
        <w:rPr>
          <w:rFonts w:ascii="Aptos" w:hAnsi="Aptos"/>
          <w:sz w:val="24"/>
          <w:szCs w:val="24"/>
          <w:highlight w:val="yellow"/>
        </w:rPr>
        <w:t>Sous 15 jours</w:t>
      </w:r>
      <w:r w:rsidRPr="00686EC5">
        <w:rPr>
          <w:rFonts w:ascii="Aptos" w:hAnsi="Aptos"/>
          <w:sz w:val="24"/>
          <w:szCs w:val="24"/>
        </w:rPr>
        <w:t>, r</w:t>
      </w:r>
      <w:r w:rsidR="00F11684" w:rsidRPr="00686EC5">
        <w:rPr>
          <w:rFonts w:ascii="Aptos" w:hAnsi="Aptos"/>
          <w:sz w:val="24"/>
          <w:szCs w:val="24"/>
        </w:rPr>
        <w:t xml:space="preserve">éceptionner le courrier d’acceptation ou de refus de l’agent </w:t>
      </w:r>
      <w:r w:rsidR="00F11684" w:rsidRPr="00686EC5">
        <w:rPr>
          <w:rFonts w:ascii="Aptos" w:hAnsi="Aptos"/>
          <w:i/>
          <w:iCs/>
          <w:color w:val="76923C" w:themeColor="accent3" w:themeShade="BF"/>
          <w:sz w:val="22"/>
          <w:szCs w:val="22"/>
        </w:rPr>
        <w:t>En informer le CDG84</w:t>
      </w:r>
      <w:r w:rsidR="006D6E67" w:rsidRPr="00686EC5">
        <w:rPr>
          <w:rFonts w:ascii="Aptos" w:hAnsi="Aptos"/>
          <w:i/>
          <w:iCs/>
          <w:color w:val="76923C" w:themeColor="accent3" w:themeShade="BF"/>
          <w:sz w:val="22"/>
          <w:szCs w:val="22"/>
        </w:rPr>
        <w:t xml:space="preserve"> – g.raux@cdg84.fr</w:t>
      </w:r>
    </w:p>
    <w:p w14:paraId="7C67C382" w14:textId="77777777" w:rsidR="00F11684" w:rsidRPr="00686EC5" w:rsidRDefault="00F11684" w:rsidP="00CB6B9C">
      <w:pPr>
        <w:pStyle w:val="Paragraphedeliste"/>
        <w:spacing w:after="0" w:line="240" w:lineRule="auto"/>
        <w:ind w:left="709"/>
        <w:rPr>
          <w:rFonts w:ascii="Aptos" w:hAnsi="Aptos"/>
          <w:sz w:val="16"/>
          <w:szCs w:val="16"/>
        </w:rPr>
      </w:pPr>
    </w:p>
    <w:p w14:paraId="48D3B230" w14:textId="460EA5A8" w:rsidR="00F11684" w:rsidRPr="00686EC5" w:rsidRDefault="004019F9" w:rsidP="00CB6B9C">
      <w:pPr>
        <w:pStyle w:val="puce"/>
        <w:numPr>
          <w:ilvl w:val="0"/>
          <w:numId w:val="4"/>
        </w:numPr>
        <w:suppressAutoHyphens/>
        <w:ind w:left="709"/>
        <w:rPr>
          <w:rFonts w:ascii="Aptos" w:hAnsi="Aptos"/>
          <w:sz w:val="24"/>
          <w:szCs w:val="24"/>
        </w:rPr>
      </w:pPr>
      <w:r w:rsidRPr="00686EC5">
        <w:rPr>
          <w:rFonts w:ascii="Aptos" w:hAnsi="Aptos"/>
          <w:sz w:val="24"/>
          <w:szCs w:val="24"/>
          <w:highlight w:val="yellow"/>
        </w:rPr>
        <w:t>Avant</w:t>
      </w:r>
      <w:r w:rsidR="00A41090" w:rsidRPr="00686EC5">
        <w:rPr>
          <w:rFonts w:ascii="Aptos" w:hAnsi="Aptos"/>
          <w:sz w:val="24"/>
          <w:szCs w:val="24"/>
          <w:highlight w:val="yellow"/>
        </w:rPr>
        <w:t xml:space="preserve"> 2 mois maximum</w:t>
      </w:r>
      <w:r w:rsidR="00A41090" w:rsidRPr="00686EC5">
        <w:rPr>
          <w:rFonts w:ascii="Aptos" w:hAnsi="Aptos"/>
          <w:sz w:val="24"/>
          <w:szCs w:val="24"/>
        </w:rPr>
        <w:t>, é</w:t>
      </w:r>
      <w:r w:rsidR="00F11684" w:rsidRPr="00686EC5">
        <w:rPr>
          <w:rFonts w:ascii="Aptos" w:hAnsi="Aptos"/>
          <w:sz w:val="24"/>
          <w:szCs w:val="24"/>
        </w:rPr>
        <w:t>tablir</w:t>
      </w:r>
      <w:r w:rsidR="00BE7FDA" w:rsidRPr="00686EC5">
        <w:rPr>
          <w:rFonts w:ascii="Aptos" w:hAnsi="Aptos"/>
          <w:sz w:val="24"/>
          <w:szCs w:val="24"/>
        </w:rPr>
        <w:t xml:space="preserve"> </w:t>
      </w:r>
      <w:r w:rsidR="00F11684" w:rsidRPr="00686EC5">
        <w:rPr>
          <w:rFonts w:ascii="Aptos" w:hAnsi="Aptos"/>
          <w:sz w:val="24"/>
          <w:szCs w:val="24"/>
        </w:rPr>
        <w:t xml:space="preserve">la </w:t>
      </w:r>
      <w:r w:rsidR="00F11684" w:rsidRPr="00686EC5">
        <w:rPr>
          <w:rFonts w:ascii="Aptos" w:hAnsi="Aptos"/>
          <w:b/>
          <w:bCs w:val="0"/>
          <w:sz w:val="24"/>
          <w:szCs w:val="24"/>
        </w:rPr>
        <w:t>convention tripartite PPR</w:t>
      </w:r>
      <w:r w:rsidR="00F11684" w:rsidRPr="00686EC5">
        <w:rPr>
          <w:rFonts w:ascii="Aptos" w:hAnsi="Aptos"/>
          <w:sz w:val="24"/>
          <w:szCs w:val="24"/>
        </w:rPr>
        <w:t xml:space="preserve"> </w:t>
      </w:r>
      <w:r w:rsidR="00F11684" w:rsidRPr="00686EC5">
        <w:rPr>
          <w:rFonts w:ascii="Aptos" w:hAnsi="Aptos"/>
          <w:i/>
          <w:iCs/>
          <w:color w:val="76923C" w:themeColor="accent3" w:themeShade="BF"/>
          <w:sz w:val="22"/>
          <w:szCs w:val="22"/>
        </w:rPr>
        <w:t>Disponible sur le site du CDG84</w:t>
      </w:r>
    </w:p>
    <w:p w14:paraId="62775F66" w14:textId="77777777" w:rsidR="0071318C" w:rsidRPr="00686EC5" w:rsidRDefault="0071318C" w:rsidP="0071318C">
      <w:pPr>
        <w:pStyle w:val="puce"/>
        <w:numPr>
          <w:ilvl w:val="0"/>
          <w:numId w:val="0"/>
        </w:numPr>
        <w:suppressAutoHyphens/>
        <w:rPr>
          <w:rFonts w:ascii="Aptos" w:hAnsi="Aptos"/>
          <w:sz w:val="24"/>
          <w:szCs w:val="24"/>
        </w:rPr>
      </w:pPr>
    </w:p>
    <w:p w14:paraId="19341CB5" w14:textId="77777777" w:rsidR="00BE7FDA" w:rsidRPr="00686EC5" w:rsidRDefault="00BE7FDA" w:rsidP="00CB6B9C">
      <w:pPr>
        <w:pStyle w:val="puce"/>
        <w:numPr>
          <w:ilvl w:val="1"/>
          <w:numId w:val="4"/>
        </w:numPr>
        <w:suppressAutoHyphens/>
        <w:ind w:left="1276"/>
        <w:jc w:val="left"/>
        <w:rPr>
          <w:rFonts w:ascii="Aptos" w:hAnsi="Aptos"/>
          <w:sz w:val="24"/>
          <w:szCs w:val="24"/>
        </w:rPr>
      </w:pPr>
      <w:r w:rsidRPr="00686EC5">
        <w:rPr>
          <w:rFonts w:ascii="Aptos" w:hAnsi="Aptos"/>
          <w:sz w:val="24"/>
          <w:szCs w:val="24"/>
        </w:rPr>
        <w:t>Informer le médecin du travail de ce projet de préparation au reclassement avant la notification à l’agent.</w:t>
      </w:r>
    </w:p>
    <w:p w14:paraId="73467B8A" w14:textId="17F5B423" w:rsidR="00BE7FDA" w:rsidRPr="00686EC5" w:rsidRDefault="00BE7FDA" w:rsidP="00CB6B9C">
      <w:pPr>
        <w:pStyle w:val="puce"/>
        <w:numPr>
          <w:ilvl w:val="1"/>
          <w:numId w:val="4"/>
        </w:numPr>
        <w:suppressAutoHyphens/>
        <w:ind w:left="1276"/>
        <w:jc w:val="left"/>
        <w:rPr>
          <w:rFonts w:ascii="Aptos" w:hAnsi="Aptos"/>
          <w:bCs w:val="0"/>
          <w:i/>
          <w:iCs/>
          <w:sz w:val="24"/>
          <w:szCs w:val="24"/>
        </w:rPr>
      </w:pPr>
      <w:r w:rsidRPr="00686EC5">
        <w:rPr>
          <w:rFonts w:ascii="Aptos" w:hAnsi="Aptos"/>
          <w:sz w:val="24"/>
          <w:szCs w:val="24"/>
        </w:rPr>
        <w:t xml:space="preserve">Notifier la convention PPR à l’agent </w:t>
      </w:r>
      <w:r w:rsidRPr="00686EC5">
        <w:rPr>
          <w:rFonts w:ascii="Aptos" w:hAnsi="Aptos"/>
          <w:i/>
          <w:iCs/>
          <w:color w:val="76923C" w:themeColor="accent3" w:themeShade="BF"/>
          <w:sz w:val="22"/>
          <w:szCs w:val="22"/>
        </w:rPr>
        <w:t>(au plus tard deux mois après le début de la période de préparation au reclassement c’est-à-dire la date de réception de l’avis du CM)</w:t>
      </w:r>
    </w:p>
    <w:p w14:paraId="5436F688" w14:textId="5FDE13EF" w:rsidR="00BE7FDA" w:rsidRPr="00686EC5" w:rsidRDefault="00BE7FDA" w:rsidP="00CB6B9C">
      <w:pPr>
        <w:pStyle w:val="puce"/>
        <w:numPr>
          <w:ilvl w:val="1"/>
          <w:numId w:val="4"/>
        </w:numPr>
        <w:suppressAutoHyphens/>
        <w:ind w:left="1276"/>
        <w:jc w:val="left"/>
        <w:rPr>
          <w:rFonts w:ascii="Aptos" w:hAnsi="Aptos"/>
          <w:bCs w:val="0"/>
          <w:sz w:val="24"/>
          <w:szCs w:val="24"/>
        </w:rPr>
      </w:pPr>
      <w:r w:rsidRPr="00686EC5">
        <w:rPr>
          <w:rFonts w:ascii="Aptos" w:hAnsi="Aptos"/>
          <w:bCs w:val="0"/>
          <w:sz w:val="24"/>
          <w:szCs w:val="24"/>
        </w:rPr>
        <w:t>Réceptionner la convention signée par le fonctionnaire ou son courrier de refus de la PPR</w:t>
      </w:r>
      <w:r w:rsidR="0087417B" w:rsidRPr="00686EC5">
        <w:rPr>
          <w:rFonts w:ascii="Aptos" w:hAnsi="Aptos"/>
          <w:bCs w:val="0"/>
          <w:color w:val="FF0000"/>
          <w:sz w:val="24"/>
          <w:szCs w:val="24"/>
        </w:rPr>
        <w:t>*</w:t>
      </w:r>
    </w:p>
    <w:p w14:paraId="3A13848B" w14:textId="3296809B" w:rsidR="002469B9" w:rsidRPr="00686EC5" w:rsidRDefault="002469B9" w:rsidP="00CB6B9C">
      <w:pPr>
        <w:pStyle w:val="puce"/>
        <w:numPr>
          <w:ilvl w:val="1"/>
          <w:numId w:val="4"/>
        </w:numPr>
        <w:suppressAutoHyphens/>
        <w:ind w:left="1276"/>
        <w:jc w:val="left"/>
        <w:rPr>
          <w:rFonts w:ascii="Aptos" w:hAnsi="Aptos"/>
          <w:bCs w:val="0"/>
          <w:sz w:val="24"/>
          <w:szCs w:val="24"/>
        </w:rPr>
      </w:pPr>
      <w:r w:rsidRPr="00686EC5">
        <w:rPr>
          <w:rFonts w:ascii="Aptos" w:hAnsi="Aptos"/>
          <w:bCs w:val="0"/>
          <w:sz w:val="24"/>
          <w:szCs w:val="24"/>
        </w:rPr>
        <w:t>Transmettre au CDG84 l’exemplaire visé pour signature</w:t>
      </w:r>
    </w:p>
    <w:p w14:paraId="7527D83A" w14:textId="77777777" w:rsidR="00F11684" w:rsidRPr="00686EC5" w:rsidRDefault="00F11684" w:rsidP="00CB6B9C">
      <w:pPr>
        <w:pStyle w:val="puce"/>
        <w:numPr>
          <w:ilvl w:val="0"/>
          <w:numId w:val="0"/>
        </w:numPr>
        <w:suppressAutoHyphens/>
        <w:ind w:left="709"/>
        <w:rPr>
          <w:rFonts w:ascii="Aptos" w:hAnsi="Aptos"/>
          <w:sz w:val="16"/>
          <w:szCs w:val="16"/>
        </w:rPr>
      </w:pPr>
    </w:p>
    <w:p w14:paraId="7F0DC079" w14:textId="77777777" w:rsidR="00F11684" w:rsidRPr="00686EC5" w:rsidRDefault="00F11684" w:rsidP="00CB6B9C">
      <w:pPr>
        <w:pStyle w:val="puce"/>
        <w:numPr>
          <w:ilvl w:val="0"/>
          <w:numId w:val="4"/>
        </w:numPr>
        <w:suppressAutoHyphens/>
        <w:ind w:left="709"/>
        <w:rPr>
          <w:rFonts w:ascii="Aptos" w:hAnsi="Aptos"/>
          <w:sz w:val="24"/>
          <w:szCs w:val="24"/>
        </w:rPr>
      </w:pPr>
      <w:r w:rsidRPr="00686EC5">
        <w:rPr>
          <w:rFonts w:ascii="Aptos" w:hAnsi="Aptos"/>
          <w:sz w:val="24"/>
          <w:szCs w:val="24"/>
        </w:rPr>
        <w:t xml:space="preserve">Réaliser un entretien préalable à la PPR avec l’agent </w:t>
      </w:r>
      <w:r w:rsidRPr="00686EC5">
        <w:rPr>
          <w:rFonts w:ascii="Aptos" w:hAnsi="Aptos"/>
          <w:i/>
          <w:iCs/>
          <w:color w:val="76923C" w:themeColor="accent3" w:themeShade="BF"/>
          <w:sz w:val="22"/>
          <w:szCs w:val="22"/>
        </w:rPr>
        <w:t>Questionnaire préremplis par l’agent dans son kit</w:t>
      </w:r>
    </w:p>
    <w:p w14:paraId="43A6E83A" w14:textId="77777777" w:rsidR="00F11684" w:rsidRPr="00686EC5" w:rsidRDefault="00F11684" w:rsidP="00CB6B9C">
      <w:pPr>
        <w:pStyle w:val="puce"/>
        <w:numPr>
          <w:ilvl w:val="0"/>
          <w:numId w:val="0"/>
        </w:numPr>
        <w:suppressAutoHyphens/>
        <w:ind w:left="709"/>
        <w:rPr>
          <w:rFonts w:ascii="Aptos" w:hAnsi="Aptos"/>
          <w:sz w:val="16"/>
          <w:szCs w:val="16"/>
        </w:rPr>
      </w:pPr>
    </w:p>
    <w:p w14:paraId="5A3F01E4" w14:textId="696EF7FE" w:rsidR="0046557A" w:rsidRPr="00686EC5" w:rsidRDefault="00F11684" w:rsidP="00CB6B9C">
      <w:pPr>
        <w:pStyle w:val="puce"/>
        <w:numPr>
          <w:ilvl w:val="0"/>
          <w:numId w:val="4"/>
        </w:numPr>
        <w:suppressAutoHyphens/>
        <w:ind w:left="709"/>
        <w:rPr>
          <w:rFonts w:ascii="Aptos" w:hAnsi="Aptos"/>
          <w:sz w:val="24"/>
          <w:szCs w:val="24"/>
        </w:rPr>
      </w:pPr>
      <w:r w:rsidRPr="00686EC5">
        <w:rPr>
          <w:rFonts w:ascii="Aptos" w:hAnsi="Aptos"/>
          <w:sz w:val="24"/>
          <w:szCs w:val="24"/>
        </w:rPr>
        <w:t xml:space="preserve">Réaliser le recensement des formations sur lesquelles positionner l’agent, les possibilités d’accueil en stage interne ou </w:t>
      </w:r>
      <w:r w:rsidR="00BE7FDA" w:rsidRPr="00686EC5">
        <w:rPr>
          <w:rFonts w:ascii="Aptos" w:hAnsi="Aptos"/>
          <w:sz w:val="24"/>
          <w:szCs w:val="24"/>
        </w:rPr>
        <w:t xml:space="preserve">intercommunales </w:t>
      </w:r>
      <w:r w:rsidRPr="00686EC5">
        <w:rPr>
          <w:rFonts w:ascii="Aptos" w:hAnsi="Aptos"/>
          <w:sz w:val="24"/>
          <w:szCs w:val="24"/>
        </w:rPr>
        <w:t xml:space="preserve">etc. </w:t>
      </w:r>
      <w:r w:rsidRPr="00686EC5">
        <w:rPr>
          <w:rFonts w:ascii="Aptos" w:hAnsi="Aptos"/>
          <w:i/>
          <w:iCs/>
          <w:color w:val="76923C" w:themeColor="accent3" w:themeShade="BF"/>
          <w:sz w:val="22"/>
          <w:szCs w:val="22"/>
        </w:rPr>
        <w:t>Intervention possible du CDG84 – annexe *</w:t>
      </w:r>
    </w:p>
    <w:p w14:paraId="724DC180" w14:textId="77777777" w:rsidR="00204E58" w:rsidRPr="00686EC5" w:rsidRDefault="00204E58" w:rsidP="00CB6B9C">
      <w:pPr>
        <w:pStyle w:val="Paragraphedeliste"/>
        <w:spacing w:after="0" w:line="240" w:lineRule="auto"/>
        <w:ind w:left="709"/>
        <w:rPr>
          <w:rFonts w:ascii="Aptos" w:hAnsi="Aptos"/>
          <w:sz w:val="16"/>
          <w:szCs w:val="16"/>
        </w:rPr>
      </w:pPr>
    </w:p>
    <w:p w14:paraId="49663D62" w14:textId="1E4A5AB5" w:rsidR="00204E58" w:rsidRPr="00686EC5" w:rsidRDefault="00204E58" w:rsidP="00CB6B9C">
      <w:pPr>
        <w:pStyle w:val="puce"/>
        <w:numPr>
          <w:ilvl w:val="0"/>
          <w:numId w:val="4"/>
        </w:numPr>
        <w:suppressAutoHyphens/>
        <w:ind w:left="709"/>
        <w:rPr>
          <w:rFonts w:ascii="Aptos" w:hAnsi="Aptos"/>
          <w:sz w:val="24"/>
          <w:szCs w:val="24"/>
        </w:rPr>
      </w:pPr>
      <w:r w:rsidRPr="00686EC5">
        <w:rPr>
          <w:rFonts w:ascii="Aptos" w:hAnsi="Aptos"/>
          <w:sz w:val="24"/>
          <w:szCs w:val="24"/>
        </w:rPr>
        <w:t>Réaliser un suivi et l’évaluation régulière des actions proposées au fonctionnaire</w:t>
      </w:r>
      <w:r w:rsidR="002F4A87" w:rsidRPr="00686EC5">
        <w:rPr>
          <w:rFonts w:ascii="Aptos" w:hAnsi="Aptos"/>
          <w:sz w:val="24"/>
          <w:szCs w:val="24"/>
        </w:rPr>
        <w:t xml:space="preserve"> </w:t>
      </w:r>
      <w:r w:rsidR="002F4A87" w:rsidRPr="00686EC5">
        <w:rPr>
          <w:rFonts w:ascii="Aptos" w:hAnsi="Aptos"/>
          <w:i/>
          <w:iCs/>
          <w:color w:val="76923C" w:themeColor="accent3" w:themeShade="BF"/>
          <w:sz w:val="22"/>
          <w:szCs w:val="22"/>
        </w:rPr>
        <w:t>Accompagnement possible du CDG84</w:t>
      </w:r>
      <w:r w:rsidR="002F4A87" w:rsidRPr="00686EC5">
        <w:rPr>
          <w:rFonts w:ascii="Aptos" w:hAnsi="Aptos"/>
          <w:sz w:val="24"/>
          <w:szCs w:val="24"/>
        </w:rPr>
        <w:t xml:space="preserve"> </w:t>
      </w:r>
    </w:p>
    <w:p w14:paraId="5BA3C2A6" w14:textId="77777777" w:rsidR="0071318C" w:rsidRPr="00686EC5" w:rsidRDefault="0071318C" w:rsidP="0087417B">
      <w:pPr>
        <w:pStyle w:val="puce"/>
        <w:numPr>
          <w:ilvl w:val="0"/>
          <w:numId w:val="0"/>
        </w:numPr>
        <w:suppressAutoHyphens/>
        <w:rPr>
          <w:rFonts w:ascii="Aptos" w:hAnsi="Aptos"/>
          <w:sz w:val="22"/>
          <w:szCs w:val="22"/>
        </w:rPr>
      </w:pPr>
    </w:p>
    <w:p w14:paraId="71EBF828" w14:textId="77777777" w:rsidR="002A4210" w:rsidRPr="00686EC5" w:rsidRDefault="002A4210" w:rsidP="0087417B">
      <w:pPr>
        <w:pStyle w:val="puce"/>
        <w:numPr>
          <w:ilvl w:val="0"/>
          <w:numId w:val="0"/>
        </w:numPr>
        <w:suppressAutoHyphens/>
        <w:rPr>
          <w:rFonts w:ascii="Aptos" w:hAnsi="Aptos"/>
          <w:sz w:val="22"/>
          <w:szCs w:val="22"/>
        </w:rPr>
      </w:pPr>
    </w:p>
    <w:p w14:paraId="7001DFFE" w14:textId="77777777" w:rsidR="002A4210" w:rsidRPr="00686EC5" w:rsidRDefault="002A4210" w:rsidP="0087417B">
      <w:pPr>
        <w:pStyle w:val="puce"/>
        <w:numPr>
          <w:ilvl w:val="0"/>
          <w:numId w:val="0"/>
        </w:numPr>
        <w:suppressAutoHyphens/>
        <w:rPr>
          <w:rFonts w:ascii="Aptos" w:hAnsi="Aptos"/>
          <w:sz w:val="22"/>
          <w:szCs w:val="22"/>
        </w:rPr>
      </w:pPr>
    </w:p>
    <w:p w14:paraId="19D13889" w14:textId="4A8E09B2" w:rsidR="002A4210" w:rsidRPr="00686EC5" w:rsidRDefault="002A4210" w:rsidP="002A4210">
      <w:pPr>
        <w:pStyle w:val="puce"/>
        <w:numPr>
          <w:ilvl w:val="0"/>
          <w:numId w:val="0"/>
        </w:numPr>
        <w:suppressAutoHyphens/>
        <w:ind w:left="1004"/>
        <w:rPr>
          <w:rFonts w:ascii="Aptos" w:hAnsi="Aptos"/>
          <w:i/>
          <w:iCs/>
          <w:color w:val="FF0000"/>
          <w:sz w:val="22"/>
          <w:szCs w:val="22"/>
        </w:rPr>
      </w:pPr>
      <w:r w:rsidRPr="00686EC5">
        <w:rPr>
          <w:rFonts w:ascii="Aptos" w:hAnsi="Aptos"/>
          <w:i/>
          <w:iCs/>
          <w:color w:val="FF0000"/>
          <w:sz w:val="22"/>
          <w:szCs w:val="22"/>
        </w:rPr>
        <w:t xml:space="preserve">*Le fait de ne pas inviter formellement l’agent à formuler une demande de reclassement </w:t>
      </w:r>
    </w:p>
    <w:p w14:paraId="0A729845" w14:textId="77777777" w:rsidR="002A4210" w:rsidRPr="00686EC5" w:rsidRDefault="002A4210" w:rsidP="002A4210">
      <w:pPr>
        <w:pStyle w:val="puce"/>
        <w:numPr>
          <w:ilvl w:val="0"/>
          <w:numId w:val="0"/>
        </w:numPr>
        <w:suppressAutoHyphens/>
        <w:ind w:left="284"/>
        <w:jc w:val="center"/>
        <w:rPr>
          <w:rFonts w:ascii="Aptos" w:hAnsi="Aptos"/>
          <w:i/>
          <w:iCs/>
          <w:color w:val="FF0000"/>
          <w:sz w:val="22"/>
          <w:szCs w:val="22"/>
        </w:rPr>
      </w:pPr>
      <w:r w:rsidRPr="00686EC5">
        <w:rPr>
          <w:rFonts w:ascii="Aptos" w:hAnsi="Aptos"/>
          <w:i/>
          <w:iCs/>
          <w:color w:val="FF0000"/>
          <w:sz w:val="22"/>
          <w:szCs w:val="22"/>
        </w:rPr>
        <w:t>constitue </w:t>
      </w:r>
      <w:r w:rsidRPr="00686EC5">
        <w:rPr>
          <w:rFonts w:ascii="Aptos" w:hAnsi="Aptos"/>
          <w:bCs w:val="0"/>
          <w:i/>
          <w:iCs/>
          <w:color w:val="FF0000"/>
          <w:sz w:val="22"/>
          <w:szCs w:val="22"/>
        </w:rPr>
        <w:t>une faute de la part de l’Administration</w:t>
      </w:r>
    </w:p>
    <w:p w14:paraId="28B1C6CE" w14:textId="77777777" w:rsidR="0071318C" w:rsidRPr="00686EC5" w:rsidRDefault="0071318C" w:rsidP="0087417B">
      <w:pPr>
        <w:pStyle w:val="puce"/>
        <w:numPr>
          <w:ilvl w:val="0"/>
          <w:numId w:val="0"/>
        </w:numPr>
        <w:suppressAutoHyphens/>
        <w:rPr>
          <w:rFonts w:ascii="Aptos" w:hAnsi="Aptos"/>
          <w:sz w:val="22"/>
          <w:szCs w:val="22"/>
        </w:rPr>
      </w:pPr>
    </w:p>
    <w:p w14:paraId="6BF87802" w14:textId="07022DEF" w:rsidR="0087417B" w:rsidRPr="00686EC5" w:rsidRDefault="0087417B" w:rsidP="0087417B">
      <w:pPr>
        <w:pStyle w:val="puce"/>
        <w:numPr>
          <w:ilvl w:val="0"/>
          <w:numId w:val="0"/>
        </w:numPr>
        <w:suppressAutoHyphens/>
        <w:jc w:val="center"/>
        <w:rPr>
          <w:rFonts w:ascii="Aptos" w:hAnsi="Aptos"/>
          <w:sz w:val="22"/>
          <w:szCs w:val="22"/>
        </w:rPr>
      </w:pPr>
      <w:r w:rsidRPr="00686EC5">
        <w:rPr>
          <w:rFonts w:ascii="Aptos" w:hAnsi="Aptos"/>
          <w:b/>
          <w:bCs w:val="0"/>
          <w:color w:val="FF0000"/>
          <w:sz w:val="22"/>
          <w:szCs w:val="22"/>
        </w:rPr>
        <w:t>*</w:t>
      </w:r>
      <w:r w:rsidRPr="00686EC5">
        <w:rPr>
          <w:rFonts w:ascii="Aptos" w:eastAsia="Times New Roman" w:hAnsi="Aptos" w:cs="Arial"/>
          <w:b/>
          <w:sz w:val="22"/>
          <w:szCs w:val="22"/>
          <w:lang w:eastAsia="fr-FR"/>
        </w:rPr>
        <w:t xml:space="preserve"> </w:t>
      </w:r>
      <w:r w:rsidRPr="00686EC5">
        <w:rPr>
          <w:rFonts w:ascii="Aptos" w:hAnsi="Aptos"/>
          <w:bCs w:val="0"/>
          <w:i/>
          <w:iCs/>
          <w:color w:val="FF0000"/>
          <w:sz w:val="22"/>
          <w:szCs w:val="22"/>
        </w:rPr>
        <w:t>Le fonctionnaire qui ne signe pas cette convention dans un délai de quinze jours à compter de la date de sa notification est réputé refuser la période de préparation au reclassement pour la durée restant à courir</w:t>
      </w:r>
    </w:p>
    <w:p w14:paraId="71F2DF83" w14:textId="36B519F1" w:rsidR="0071318C" w:rsidRPr="00686EC5" w:rsidRDefault="0071318C">
      <w:pPr>
        <w:spacing w:after="200" w:line="276" w:lineRule="auto"/>
        <w:rPr>
          <w:rFonts w:ascii="Aptos" w:eastAsiaTheme="minorHAnsi" w:hAnsi="Aptos" w:cstheme="minorBidi"/>
          <w:lang w:eastAsia="en-US"/>
        </w:rPr>
      </w:pPr>
      <w:r w:rsidRPr="00686EC5">
        <w:rPr>
          <w:rFonts w:ascii="Aptos" w:hAnsi="Aptos"/>
        </w:rPr>
        <w:br w:type="page"/>
      </w:r>
    </w:p>
    <w:p w14:paraId="71FB87D0" w14:textId="77777777" w:rsidR="00295253" w:rsidRDefault="00295253" w:rsidP="00F11684">
      <w:pPr>
        <w:pStyle w:val="Paragraphedeliste"/>
        <w:spacing w:after="0"/>
      </w:pPr>
    </w:p>
    <w:p w14:paraId="10B52911" w14:textId="77777777" w:rsidR="0071318C" w:rsidRDefault="0071318C" w:rsidP="00F11684">
      <w:pPr>
        <w:pStyle w:val="Paragraphedeliste"/>
        <w:spacing w:after="0"/>
      </w:pPr>
    </w:p>
    <w:p w14:paraId="27E22876" w14:textId="77777777" w:rsidR="0071318C" w:rsidRDefault="0071318C" w:rsidP="00F11684">
      <w:pPr>
        <w:pStyle w:val="Paragraphedeliste"/>
        <w:spacing w:after="0"/>
      </w:pPr>
    </w:p>
    <w:p w14:paraId="08A33E27" w14:textId="3506FF1C" w:rsidR="004019F9" w:rsidRPr="00686EC5" w:rsidRDefault="004019F9" w:rsidP="00F11684">
      <w:pPr>
        <w:pStyle w:val="Paragraphedeliste"/>
        <w:spacing w:after="0"/>
        <w:rPr>
          <w:rFonts w:ascii="Aptos" w:hAnsi="Aptos"/>
        </w:rPr>
      </w:pPr>
      <w:r w:rsidRPr="00686EC5">
        <w:rPr>
          <w:rFonts w:ascii="Aptos" w:hAnsi="Aptos"/>
          <w:highlight w:val="yellow"/>
        </w:rPr>
        <w:t>1 an maximum après le début de la PPR</w:t>
      </w:r>
    </w:p>
    <w:p w14:paraId="06437234" w14:textId="77777777" w:rsidR="004019F9" w:rsidRPr="00686EC5" w:rsidRDefault="004019F9" w:rsidP="00F11684">
      <w:pPr>
        <w:pStyle w:val="Paragraphedeliste"/>
        <w:spacing w:after="0"/>
        <w:rPr>
          <w:rFonts w:ascii="Aptos" w:hAnsi="Aptos"/>
        </w:rPr>
      </w:pPr>
    </w:p>
    <w:p w14:paraId="4F67911E" w14:textId="5B38FA92" w:rsidR="002469B9" w:rsidRPr="00686EC5" w:rsidRDefault="002469B9" w:rsidP="002469B9">
      <w:pPr>
        <w:shd w:val="clear" w:color="auto" w:fill="D6E3BC" w:themeFill="accent3" w:themeFillTint="66"/>
        <w:tabs>
          <w:tab w:val="left" w:pos="5670"/>
        </w:tabs>
        <w:ind w:left="142"/>
        <w:rPr>
          <w:rFonts w:ascii="Aptos" w:hAnsi="Aptos"/>
          <w:b/>
          <w:color w:val="4F6228" w:themeColor="accent3" w:themeShade="80"/>
          <w:sz w:val="28"/>
          <w:szCs w:val="28"/>
        </w:rPr>
      </w:pPr>
      <w:r w:rsidRPr="00686EC5">
        <w:rPr>
          <w:rFonts w:ascii="Aptos" w:hAnsi="Aptos"/>
          <w:b/>
          <w:color w:val="4F6228" w:themeColor="accent3" w:themeShade="80"/>
          <w:sz w:val="28"/>
          <w:szCs w:val="28"/>
        </w:rPr>
        <w:t>A L’ISSUE DE LA PPR :</w:t>
      </w:r>
    </w:p>
    <w:p w14:paraId="233F34D8" w14:textId="48F7398C" w:rsidR="00F11684" w:rsidRPr="00686EC5" w:rsidRDefault="00F11684" w:rsidP="002469B9">
      <w:pPr>
        <w:pStyle w:val="puce"/>
        <w:numPr>
          <w:ilvl w:val="0"/>
          <w:numId w:val="0"/>
        </w:numPr>
        <w:suppressAutoHyphens/>
        <w:ind w:left="360" w:hanging="360"/>
        <w:rPr>
          <w:rFonts w:ascii="Aptos" w:hAnsi="Aptos"/>
          <w:sz w:val="22"/>
          <w:szCs w:val="22"/>
        </w:rPr>
      </w:pPr>
    </w:p>
    <w:p w14:paraId="31BE8952" w14:textId="444337F5" w:rsidR="00616136" w:rsidRPr="00686EC5" w:rsidRDefault="00076EA4" w:rsidP="00CB6B9C">
      <w:pPr>
        <w:pStyle w:val="puce"/>
        <w:numPr>
          <w:ilvl w:val="0"/>
          <w:numId w:val="5"/>
        </w:numPr>
        <w:suppressAutoHyphens/>
        <w:ind w:left="709"/>
        <w:rPr>
          <w:rFonts w:ascii="Aptos" w:hAnsi="Aptos"/>
          <w:sz w:val="24"/>
          <w:szCs w:val="24"/>
        </w:rPr>
      </w:pPr>
      <w:r w:rsidRPr="00686EC5">
        <w:rPr>
          <w:rFonts w:ascii="Aptos" w:hAnsi="Aptos"/>
          <w:sz w:val="24"/>
          <w:szCs w:val="24"/>
        </w:rPr>
        <w:t xml:space="preserve">Dans un </w:t>
      </w:r>
      <w:r w:rsidRPr="00686EC5">
        <w:rPr>
          <w:rFonts w:ascii="Aptos" w:hAnsi="Aptos"/>
          <w:sz w:val="24"/>
          <w:szCs w:val="24"/>
          <w:highlight w:val="yellow"/>
        </w:rPr>
        <w:t>délais de 3 mois</w:t>
      </w:r>
      <w:r w:rsidRPr="00686EC5">
        <w:rPr>
          <w:rFonts w:ascii="Aptos" w:hAnsi="Aptos"/>
          <w:sz w:val="24"/>
          <w:szCs w:val="24"/>
        </w:rPr>
        <w:t xml:space="preserve">, </w:t>
      </w:r>
      <w:r w:rsidR="00FD2638" w:rsidRPr="00686EC5">
        <w:rPr>
          <w:rFonts w:ascii="Aptos" w:hAnsi="Aptos"/>
          <w:sz w:val="24"/>
          <w:szCs w:val="24"/>
        </w:rPr>
        <w:t xml:space="preserve">l’agent fait </w:t>
      </w:r>
      <w:r w:rsidRPr="00686EC5">
        <w:rPr>
          <w:rFonts w:ascii="Aptos" w:hAnsi="Aptos"/>
          <w:sz w:val="24"/>
          <w:szCs w:val="24"/>
        </w:rPr>
        <w:t>s</w:t>
      </w:r>
      <w:r w:rsidR="00FD2638" w:rsidRPr="00686EC5">
        <w:rPr>
          <w:rFonts w:ascii="Aptos" w:hAnsi="Aptos"/>
          <w:sz w:val="24"/>
          <w:szCs w:val="24"/>
        </w:rPr>
        <w:t>a demande</w:t>
      </w:r>
      <w:r w:rsidR="00616136" w:rsidRPr="00686EC5">
        <w:rPr>
          <w:rFonts w:ascii="Aptos" w:hAnsi="Aptos"/>
          <w:sz w:val="24"/>
          <w:szCs w:val="24"/>
        </w:rPr>
        <w:t xml:space="preserve"> </w:t>
      </w:r>
      <w:r w:rsidRPr="00686EC5">
        <w:rPr>
          <w:rFonts w:ascii="Aptos" w:hAnsi="Aptos"/>
          <w:sz w:val="24"/>
          <w:szCs w:val="24"/>
        </w:rPr>
        <w:t>de reclassement </w:t>
      </w:r>
      <w:r w:rsidRPr="00686EC5">
        <w:rPr>
          <w:rFonts w:ascii="Aptos" w:hAnsi="Aptos"/>
          <w:i/>
          <w:iCs/>
          <w:color w:val="76923C" w:themeColor="accent3" w:themeShade="BF"/>
          <w:sz w:val="22"/>
          <w:szCs w:val="22"/>
        </w:rPr>
        <w:t xml:space="preserve">(maintien en activité) </w:t>
      </w:r>
      <w:r w:rsidRPr="00686EC5">
        <w:rPr>
          <w:rFonts w:ascii="Aptos" w:hAnsi="Aptos"/>
          <w:sz w:val="24"/>
          <w:szCs w:val="24"/>
        </w:rPr>
        <w:t>:</w:t>
      </w:r>
    </w:p>
    <w:p w14:paraId="654F5750" w14:textId="77777777" w:rsidR="0071318C" w:rsidRPr="00686EC5" w:rsidRDefault="0071318C" w:rsidP="0071318C">
      <w:pPr>
        <w:pStyle w:val="puce"/>
        <w:numPr>
          <w:ilvl w:val="0"/>
          <w:numId w:val="0"/>
        </w:numPr>
        <w:suppressAutoHyphens/>
        <w:ind w:left="709"/>
        <w:rPr>
          <w:rFonts w:ascii="Aptos" w:hAnsi="Aptos"/>
          <w:sz w:val="16"/>
          <w:szCs w:val="16"/>
        </w:rPr>
      </w:pPr>
    </w:p>
    <w:p w14:paraId="543F5F2D" w14:textId="468691C1" w:rsidR="00FD2638" w:rsidRPr="00686EC5" w:rsidRDefault="00FD2638" w:rsidP="00CB6B9C">
      <w:pPr>
        <w:pStyle w:val="puce"/>
        <w:numPr>
          <w:ilvl w:val="1"/>
          <w:numId w:val="5"/>
        </w:numPr>
        <w:suppressAutoHyphens/>
        <w:ind w:left="1276"/>
        <w:rPr>
          <w:rFonts w:ascii="Aptos" w:hAnsi="Aptos"/>
          <w:sz w:val="24"/>
          <w:szCs w:val="24"/>
        </w:rPr>
      </w:pPr>
      <w:r w:rsidRPr="00686EC5">
        <w:rPr>
          <w:rFonts w:ascii="Aptos" w:hAnsi="Aptos"/>
          <w:bCs w:val="0"/>
          <w:sz w:val="24"/>
          <w:szCs w:val="24"/>
        </w:rPr>
        <w:t>Rechercher un emploi de reclassement au sein de ses effectifs</w:t>
      </w:r>
      <w:r w:rsidR="0071318C" w:rsidRPr="00686EC5">
        <w:rPr>
          <w:rFonts w:ascii="Aptos" w:hAnsi="Aptos"/>
          <w:bCs w:val="0"/>
          <w:sz w:val="24"/>
          <w:szCs w:val="24"/>
        </w:rPr>
        <w:t xml:space="preserve"> via un recensement des postes vacants au sein des services</w:t>
      </w:r>
      <w:r w:rsidR="00616136" w:rsidRPr="00686EC5">
        <w:rPr>
          <w:rFonts w:ascii="Aptos" w:hAnsi="Aptos"/>
          <w:i/>
          <w:iCs/>
          <w:color w:val="76923C" w:themeColor="accent3" w:themeShade="BF"/>
          <w:sz w:val="22"/>
          <w:szCs w:val="22"/>
        </w:rPr>
        <w:t xml:space="preserve"> </w:t>
      </w:r>
    </w:p>
    <w:p w14:paraId="4247BFAD" w14:textId="3975FEBE" w:rsidR="0071318C" w:rsidRPr="00686EC5" w:rsidRDefault="0071318C" w:rsidP="00CB6B9C">
      <w:pPr>
        <w:pStyle w:val="puce"/>
        <w:numPr>
          <w:ilvl w:val="1"/>
          <w:numId w:val="5"/>
        </w:numPr>
        <w:suppressAutoHyphens/>
        <w:ind w:left="1276"/>
        <w:rPr>
          <w:rFonts w:ascii="Aptos" w:hAnsi="Aptos"/>
          <w:bCs w:val="0"/>
          <w:sz w:val="24"/>
          <w:szCs w:val="24"/>
        </w:rPr>
      </w:pPr>
      <w:r w:rsidRPr="00686EC5">
        <w:rPr>
          <w:rFonts w:ascii="Aptos" w:hAnsi="Aptos"/>
          <w:bCs w:val="0"/>
          <w:sz w:val="24"/>
          <w:szCs w:val="24"/>
        </w:rPr>
        <w:t xml:space="preserve">A défaut, </w:t>
      </w:r>
      <w:r w:rsidR="0018187B" w:rsidRPr="00686EC5">
        <w:rPr>
          <w:rFonts w:ascii="Aptos" w:hAnsi="Aptos"/>
          <w:bCs w:val="0"/>
          <w:sz w:val="24"/>
          <w:szCs w:val="24"/>
        </w:rPr>
        <w:t xml:space="preserve">inciter l’agent à </w:t>
      </w:r>
      <w:r w:rsidRPr="00686EC5">
        <w:rPr>
          <w:rFonts w:ascii="Aptos" w:hAnsi="Aptos"/>
          <w:bCs w:val="0"/>
          <w:sz w:val="24"/>
          <w:szCs w:val="24"/>
        </w:rPr>
        <w:t xml:space="preserve">étendre les recherches à toute autre administration ou établissement des 3 fonctions publiques </w:t>
      </w:r>
      <w:r w:rsidRPr="00686EC5">
        <w:rPr>
          <w:rFonts w:ascii="Aptos" w:hAnsi="Aptos"/>
          <w:i/>
          <w:iCs/>
          <w:color w:val="76923C" w:themeColor="accent3" w:themeShade="BF"/>
          <w:sz w:val="22"/>
          <w:szCs w:val="22"/>
        </w:rPr>
        <w:t>art. L826-3 du CGFP</w:t>
      </w:r>
    </w:p>
    <w:p w14:paraId="47E91C8B" w14:textId="77777777" w:rsidR="00FD2638" w:rsidRPr="00686EC5" w:rsidRDefault="00FD2638" w:rsidP="00CB6B9C">
      <w:pPr>
        <w:pStyle w:val="puce"/>
        <w:numPr>
          <w:ilvl w:val="0"/>
          <w:numId w:val="0"/>
        </w:numPr>
        <w:suppressAutoHyphens/>
        <w:ind w:left="709"/>
        <w:rPr>
          <w:rFonts w:ascii="Aptos" w:hAnsi="Aptos"/>
          <w:bCs w:val="0"/>
          <w:sz w:val="16"/>
          <w:szCs w:val="16"/>
        </w:rPr>
      </w:pPr>
    </w:p>
    <w:p w14:paraId="6D76F059" w14:textId="77777777" w:rsidR="00FD2638" w:rsidRPr="00686EC5" w:rsidRDefault="00FD2638" w:rsidP="00CB6B9C">
      <w:pPr>
        <w:pStyle w:val="puce"/>
        <w:numPr>
          <w:ilvl w:val="0"/>
          <w:numId w:val="5"/>
        </w:numPr>
        <w:suppressAutoHyphens/>
        <w:ind w:left="709"/>
        <w:rPr>
          <w:rFonts w:ascii="Aptos" w:hAnsi="Aptos"/>
          <w:sz w:val="24"/>
          <w:szCs w:val="24"/>
        </w:rPr>
      </w:pPr>
      <w:r w:rsidRPr="00686EC5">
        <w:rPr>
          <w:rFonts w:ascii="Aptos" w:hAnsi="Aptos"/>
          <w:sz w:val="24"/>
          <w:szCs w:val="24"/>
        </w:rPr>
        <w:t xml:space="preserve">Si reclassement possible : </w:t>
      </w:r>
    </w:p>
    <w:p w14:paraId="2D765A73" w14:textId="77777777" w:rsidR="0071318C" w:rsidRPr="00686EC5" w:rsidRDefault="0071318C" w:rsidP="0071318C">
      <w:pPr>
        <w:pStyle w:val="puce"/>
        <w:numPr>
          <w:ilvl w:val="0"/>
          <w:numId w:val="0"/>
        </w:numPr>
        <w:suppressAutoHyphens/>
        <w:ind w:left="709"/>
        <w:rPr>
          <w:rFonts w:ascii="Aptos" w:hAnsi="Aptos"/>
          <w:sz w:val="16"/>
          <w:szCs w:val="16"/>
        </w:rPr>
      </w:pPr>
    </w:p>
    <w:p w14:paraId="40FB8794" w14:textId="77777777" w:rsidR="00616136" w:rsidRPr="00686EC5" w:rsidRDefault="00616136" w:rsidP="00CB6B9C">
      <w:pPr>
        <w:pStyle w:val="puce"/>
        <w:numPr>
          <w:ilvl w:val="1"/>
          <w:numId w:val="5"/>
        </w:numPr>
        <w:suppressAutoHyphens/>
        <w:ind w:left="1276"/>
        <w:rPr>
          <w:rFonts w:ascii="Aptos" w:hAnsi="Aptos"/>
          <w:sz w:val="24"/>
          <w:szCs w:val="24"/>
        </w:rPr>
      </w:pPr>
      <w:r w:rsidRPr="00686EC5">
        <w:rPr>
          <w:rFonts w:ascii="Aptos" w:hAnsi="Aptos"/>
          <w:sz w:val="24"/>
          <w:szCs w:val="24"/>
        </w:rPr>
        <w:t>Procéder au reclassement</w:t>
      </w:r>
    </w:p>
    <w:p w14:paraId="44975BBA" w14:textId="674A6C81" w:rsidR="00FD2638" w:rsidRPr="00686EC5" w:rsidRDefault="00616136" w:rsidP="00CB6B9C">
      <w:pPr>
        <w:pStyle w:val="puce"/>
        <w:numPr>
          <w:ilvl w:val="1"/>
          <w:numId w:val="5"/>
        </w:numPr>
        <w:suppressAutoHyphens/>
        <w:ind w:left="1276"/>
        <w:rPr>
          <w:rFonts w:ascii="Aptos" w:hAnsi="Aptos"/>
          <w:sz w:val="24"/>
          <w:szCs w:val="24"/>
        </w:rPr>
      </w:pPr>
      <w:r w:rsidRPr="00686EC5">
        <w:rPr>
          <w:rFonts w:ascii="Aptos" w:hAnsi="Aptos"/>
          <w:sz w:val="24"/>
          <w:szCs w:val="24"/>
        </w:rPr>
        <w:t>S</w:t>
      </w:r>
      <w:r w:rsidR="00FD2638" w:rsidRPr="00686EC5">
        <w:rPr>
          <w:rFonts w:ascii="Aptos" w:hAnsi="Aptos"/>
          <w:sz w:val="24"/>
          <w:szCs w:val="24"/>
        </w:rPr>
        <w:t xml:space="preserve">aisir le </w:t>
      </w:r>
      <w:r w:rsidR="00856305" w:rsidRPr="00686EC5">
        <w:rPr>
          <w:rFonts w:ascii="Aptos" w:hAnsi="Aptos"/>
          <w:sz w:val="24"/>
          <w:szCs w:val="24"/>
        </w:rPr>
        <w:t>Conseil</w:t>
      </w:r>
      <w:r w:rsidR="00FD2638" w:rsidRPr="00686EC5">
        <w:rPr>
          <w:rFonts w:ascii="Aptos" w:hAnsi="Aptos"/>
          <w:sz w:val="24"/>
          <w:szCs w:val="24"/>
        </w:rPr>
        <w:t xml:space="preserve"> Médical pour avis </w:t>
      </w:r>
      <w:r w:rsidR="00FD2638" w:rsidRPr="00686EC5">
        <w:rPr>
          <w:rFonts w:ascii="Aptos" w:hAnsi="Aptos"/>
          <w:i/>
          <w:iCs/>
          <w:color w:val="76923C" w:themeColor="accent3" w:themeShade="BF"/>
          <w:sz w:val="22"/>
          <w:szCs w:val="22"/>
        </w:rPr>
        <w:t>au regard du poste proposé</w:t>
      </w:r>
    </w:p>
    <w:p w14:paraId="5A558685" w14:textId="77777777" w:rsidR="00FD2638" w:rsidRPr="00686EC5" w:rsidRDefault="00FD2638" w:rsidP="00CB6B9C">
      <w:pPr>
        <w:pStyle w:val="puce"/>
        <w:numPr>
          <w:ilvl w:val="0"/>
          <w:numId w:val="0"/>
        </w:numPr>
        <w:suppressAutoHyphens/>
        <w:ind w:left="709"/>
        <w:rPr>
          <w:rFonts w:ascii="Aptos" w:hAnsi="Aptos"/>
          <w:sz w:val="16"/>
          <w:szCs w:val="16"/>
        </w:rPr>
      </w:pPr>
    </w:p>
    <w:p w14:paraId="6550F2D1" w14:textId="7D47DDF4" w:rsidR="00FD2638" w:rsidRPr="00686EC5" w:rsidRDefault="0018187B" w:rsidP="00CB6B9C">
      <w:pPr>
        <w:pStyle w:val="puce"/>
        <w:numPr>
          <w:ilvl w:val="0"/>
          <w:numId w:val="5"/>
        </w:numPr>
        <w:suppressAutoHyphens/>
        <w:ind w:left="709"/>
        <w:rPr>
          <w:rFonts w:ascii="Aptos" w:hAnsi="Aptos"/>
          <w:sz w:val="24"/>
          <w:szCs w:val="24"/>
        </w:rPr>
      </w:pPr>
      <w:r w:rsidRPr="00686EC5">
        <w:rPr>
          <w:rFonts w:ascii="Aptos" w:hAnsi="Aptos"/>
          <w:sz w:val="24"/>
          <w:szCs w:val="24"/>
        </w:rPr>
        <w:t>S</w:t>
      </w:r>
      <w:r w:rsidR="00FD2638" w:rsidRPr="00686EC5">
        <w:rPr>
          <w:rFonts w:ascii="Aptos" w:hAnsi="Aptos"/>
          <w:sz w:val="24"/>
          <w:szCs w:val="24"/>
        </w:rPr>
        <w:t>i reclassement impossible</w:t>
      </w:r>
      <w:r w:rsidR="00295253" w:rsidRPr="00686EC5">
        <w:rPr>
          <w:rFonts w:ascii="Aptos" w:hAnsi="Aptos"/>
          <w:color w:val="FF0000"/>
          <w:sz w:val="24"/>
          <w:szCs w:val="24"/>
        </w:rPr>
        <w:t>*</w:t>
      </w:r>
      <w:r w:rsidR="00FD2638" w:rsidRPr="00686EC5">
        <w:rPr>
          <w:rFonts w:ascii="Aptos" w:hAnsi="Aptos"/>
          <w:sz w:val="24"/>
          <w:szCs w:val="24"/>
        </w:rPr>
        <w:t> :</w:t>
      </w:r>
    </w:p>
    <w:p w14:paraId="226CA2A5" w14:textId="77777777" w:rsidR="0071318C" w:rsidRPr="00686EC5" w:rsidRDefault="0071318C" w:rsidP="0071318C">
      <w:pPr>
        <w:pStyle w:val="puce"/>
        <w:numPr>
          <w:ilvl w:val="0"/>
          <w:numId w:val="0"/>
        </w:numPr>
        <w:suppressAutoHyphens/>
        <w:ind w:left="709"/>
        <w:rPr>
          <w:rFonts w:ascii="Aptos" w:hAnsi="Aptos"/>
          <w:sz w:val="16"/>
          <w:szCs w:val="16"/>
        </w:rPr>
      </w:pPr>
    </w:p>
    <w:p w14:paraId="6B90DF72" w14:textId="77777777" w:rsidR="0018187B" w:rsidRPr="00686EC5" w:rsidRDefault="00FD2638" w:rsidP="00CB6B9C">
      <w:pPr>
        <w:pStyle w:val="puce"/>
        <w:numPr>
          <w:ilvl w:val="1"/>
          <w:numId w:val="5"/>
        </w:numPr>
        <w:suppressAutoHyphens/>
        <w:ind w:left="1276"/>
        <w:rPr>
          <w:rFonts w:ascii="Aptos" w:hAnsi="Aptos"/>
          <w:sz w:val="24"/>
          <w:szCs w:val="24"/>
        </w:rPr>
      </w:pPr>
      <w:r w:rsidRPr="00686EC5">
        <w:rPr>
          <w:rFonts w:ascii="Aptos" w:hAnsi="Aptos"/>
          <w:sz w:val="24"/>
          <w:szCs w:val="24"/>
        </w:rPr>
        <w:t xml:space="preserve">enclencher la procédure de </w:t>
      </w:r>
      <w:r w:rsidRPr="00686EC5">
        <w:rPr>
          <w:rFonts w:ascii="Aptos" w:hAnsi="Aptos"/>
          <w:b/>
          <w:bCs w:val="0"/>
          <w:sz w:val="24"/>
          <w:szCs w:val="24"/>
        </w:rPr>
        <w:t>mise à la retraite pour invalidité</w:t>
      </w:r>
      <w:r w:rsidR="0018187B" w:rsidRPr="00686EC5">
        <w:rPr>
          <w:rFonts w:ascii="Aptos" w:hAnsi="Aptos"/>
          <w:sz w:val="24"/>
          <w:szCs w:val="24"/>
        </w:rPr>
        <w:t>,</w:t>
      </w:r>
    </w:p>
    <w:p w14:paraId="479F3E96" w14:textId="5C7765FF" w:rsidR="00FD2638" w:rsidRPr="00686EC5" w:rsidRDefault="00FD2638" w:rsidP="00CB6B9C">
      <w:pPr>
        <w:pStyle w:val="puce"/>
        <w:numPr>
          <w:ilvl w:val="1"/>
          <w:numId w:val="5"/>
        </w:numPr>
        <w:suppressAutoHyphens/>
        <w:ind w:left="1276"/>
        <w:rPr>
          <w:rFonts w:ascii="Aptos" w:hAnsi="Aptos"/>
          <w:sz w:val="24"/>
          <w:szCs w:val="24"/>
        </w:rPr>
      </w:pPr>
      <w:r w:rsidRPr="00686EC5">
        <w:rPr>
          <w:rFonts w:ascii="Aptos" w:hAnsi="Aptos"/>
          <w:sz w:val="24"/>
          <w:szCs w:val="24"/>
        </w:rPr>
        <w:t xml:space="preserve">ou, si l’agent ne remplit pas les conditions d’octroi, de </w:t>
      </w:r>
      <w:r w:rsidRPr="00686EC5">
        <w:rPr>
          <w:rFonts w:ascii="Aptos" w:hAnsi="Aptos"/>
          <w:b/>
          <w:bCs w:val="0"/>
          <w:sz w:val="24"/>
          <w:szCs w:val="24"/>
        </w:rPr>
        <w:t>licenciement pour inaptitude physique</w:t>
      </w:r>
      <w:r w:rsidRPr="00686EC5">
        <w:rPr>
          <w:rFonts w:ascii="Aptos" w:hAnsi="Aptos"/>
          <w:sz w:val="24"/>
          <w:szCs w:val="24"/>
        </w:rPr>
        <w:t xml:space="preserve"> auprès du conseil médical en formation restreinte</w:t>
      </w:r>
    </w:p>
    <w:p w14:paraId="1C2FD0F3" w14:textId="77777777" w:rsidR="0071318C" w:rsidRPr="00686EC5" w:rsidRDefault="0071318C" w:rsidP="0071318C">
      <w:pPr>
        <w:pStyle w:val="puce"/>
        <w:numPr>
          <w:ilvl w:val="0"/>
          <w:numId w:val="0"/>
        </w:numPr>
        <w:suppressAutoHyphens/>
        <w:ind w:left="360" w:hanging="360"/>
        <w:rPr>
          <w:rFonts w:ascii="Aptos" w:hAnsi="Aptos"/>
          <w:sz w:val="24"/>
          <w:szCs w:val="24"/>
        </w:rPr>
      </w:pPr>
    </w:p>
    <w:p w14:paraId="0F2C8A64" w14:textId="77777777" w:rsidR="00107F5A" w:rsidRPr="00686EC5" w:rsidRDefault="00107F5A" w:rsidP="0071318C">
      <w:pPr>
        <w:pStyle w:val="puce"/>
        <w:numPr>
          <w:ilvl w:val="0"/>
          <w:numId w:val="0"/>
        </w:numPr>
        <w:suppressAutoHyphens/>
        <w:ind w:left="360" w:hanging="360"/>
        <w:rPr>
          <w:rFonts w:ascii="Aptos" w:hAnsi="Aptos"/>
          <w:sz w:val="24"/>
          <w:szCs w:val="24"/>
        </w:rPr>
      </w:pPr>
    </w:p>
    <w:p w14:paraId="731F0CF8" w14:textId="77777777" w:rsidR="002A4210" w:rsidRPr="00686EC5" w:rsidRDefault="00295253" w:rsidP="00295253">
      <w:pPr>
        <w:spacing w:before="240" w:after="200" w:line="240" w:lineRule="auto"/>
        <w:jc w:val="center"/>
        <w:rPr>
          <w:rFonts w:ascii="Aptos" w:hAnsi="Aptos"/>
          <w:i/>
          <w:iCs/>
          <w:color w:val="FF0000"/>
        </w:rPr>
      </w:pPr>
      <w:r w:rsidRPr="00686EC5">
        <w:rPr>
          <w:rFonts w:ascii="Aptos" w:hAnsi="Aptos"/>
          <w:i/>
          <w:iCs/>
          <w:color w:val="FF0000"/>
        </w:rPr>
        <w:t xml:space="preserve">* La recherche d’emplois compatibles avec l’état de santé du fonctionnaire correspond à une obligation de moyens et non de résultat pour l’employeur. </w:t>
      </w:r>
    </w:p>
    <w:p w14:paraId="7CF46A0E" w14:textId="672A9405" w:rsidR="002A4210" w:rsidRPr="00686EC5" w:rsidRDefault="00295253" w:rsidP="001624B9">
      <w:pPr>
        <w:spacing w:before="240" w:after="200" w:line="240" w:lineRule="auto"/>
        <w:rPr>
          <w:rFonts w:ascii="Aptos" w:hAnsi="Aptos"/>
          <w:i/>
          <w:iCs/>
          <w:color w:val="FF0000"/>
        </w:rPr>
      </w:pPr>
      <w:r w:rsidRPr="00686EC5">
        <w:rPr>
          <w:rFonts w:ascii="Aptos" w:hAnsi="Aptos"/>
          <w:i/>
          <w:iCs/>
          <w:color w:val="FF0000"/>
        </w:rPr>
        <w:t>L’impossibilité pour l’employeur de proposer des emplois doit faire l’objet d’une décision motivée.</w:t>
      </w:r>
      <w:r w:rsidR="002A4210" w:rsidRPr="00686EC5">
        <w:rPr>
          <w:rFonts w:ascii="Aptos" w:hAnsi="Aptos"/>
          <w:i/>
          <w:iCs/>
          <w:color w:val="FF0000"/>
        </w:rPr>
        <w:t xml:space="preserve"> L’administration doit être en mesure :</w:t>
      </w:r>
    </w:p>
    <w:p w14:paraId="4795A1F5" w14:textId="76479522" w:rsidR="002A4210" w:rsidRPr="00686EC5" w:rsidRDefault="002A4210" w:rsidP="001624B9">
      <w:pPr>
        <w:numPr>
          <w:ilvl w:val="0"/>
          <w:numId w:val="11"/>
        </w:numPr>
        <w:spacing w:before="240" w:line="240" w:lineRule="auto"/>
        <w:rPr>
          <w:rFonts w:ascii="Aptos" w:hAnsi="Aptos"/>
          <w:i/>
          <w:iCs/>
          <w:color w:val="FF0000"/>
        </w:rPr>
      </w:pPr>
      <w:r w:rsidRPr="00686EC5">
        <w:rPr>
          <w:rFonts w:ascii="Aptos" w:hAnsi="Aptos"/>
          <w:i/>
          <w:iCs/>
          <w:color w:val="FF0000"/>
        </w:rPr>
        <w:t>De prouver qu’aucun poste, compatible avec les compétences et l’état de santé de l’agent n’est vacant,</w:t>
      </w:r>
    </w:p>
    <w:p w14:paraId="52730C0B" w14:textId="5182EB48" w:rsidR="002A4210" w:rsidRPr="00686EC5" w:rsidRDefault="002A4210" w:rsidP="001624B9">
      <w:pPr>
        <w:numPr>
          <w:ilvl w:val="0"/>
          <w:numId w:val="12"/>
        </w:numPr>
        <w:spacing w:line="240" w:lineRule="auto"/>
        <w:rPr>
          <w:rFonts w:ascii="Aptos" w:hAnsi="Aptos"/>
          <w:i/>
          <w:iCs/>
          <w:color w:val="FF0000"/>
        </w:rPr>
      </w:pPr>
      <w:r w:rsidRPr="00686EC5">
        <w:rPr>
          <w:rFonts w:ascii="Aptos" w:hAnsi="Aptos"/>
          <w:i/>
          <w:iCs/>
          <w:color w:val="FF0000"/>
        </w:rPr>
        <w:t>De démontrer, si des postes étaient vacants, « les raisons pour lesquelles aucun poste parmi ceux disponibles » n’ont été proposés à l’agent.</w:t>
      </w:r>
    </w:p>
    <w:p w14:paraId="414C6E7E" w14:textId="4377B0AE" w:rsidR="009A3D07" w:rsidRPr="00686EC5" w:rsidRDefault="009A3D07" w:rsidP="00295253">
      <w:pPr>
        <w:spacing w:before="240" w:after="200" w:line="240" w:lineRule="auto"/>
        <w:jc w:val="center"/>
        <w:rPr>
          <w:rFonts w:ascii="Aptos" w:hAnsi="Aptos"/>
          <w:b/>
          <w:bCs/>
          <w:color w:val="76923C" w:themeColor="accent3" w:themeShade="BF"/>
          <w:sz w:val="32"/>
          <w:szCs w:val="32"/>
        </w:rPr>
      </w:pPr>
      <w:r w:rsidRPr="00686EC5">
        <w:rPr>
          <w:rFonts w:ascii="Aptos" w:hAnsi="Aptos"/>
          <w:b/>
          <w:bCs/>
          <w:color w:val="76923C" w:themeColor="accent3" w:themeShade="BF"/>
          <w:sz w:val="32"/>
          <w:szCs w:val="32"/>
        </w:rPr>
        <w:br w:type="page"/>
      </w:r>
    </w:p>
    <w:p w14:paraId="66736A59" w14:textId="44B14AE5" w:rsidR="00A97DEA" w:rsidRDefault="006B4BB2">
      <w:pPr>
        <w:spacing w:after="200" w:line="276" w:lineRule="auto"/>
        <w:rPr>
          <w:b/>
          <w:bCs/>
          <w:color w:val="76923C" w:themeColor="accent3" w:themeShade="BF"/>
          <w:sz w:val="28"/>
          <w:szCs w:val="28"/>
        </w:rPr>
      </w:pPr>
      <w:r w:rsidRPr="00BB5C81">
        <w:rPr>
          <w:noProof/>
        </w:rPr>
        <w:lastRenderedPageBreak/>
        <mc:AlternateContent>
          <mc:Choice Requires="wps">
            <w:drawing>
              <wp:anchor distT="0" distB="0" distL="114300" distR="114300" simplePos="0" relativeHeight="251700736" behindDoc="0" locked="0" layoutInCell="1" allowOverlap="1" wp14:anchorId="480DC24D" wp14:editId="0F69A1AE">
                <wp:simplePos x="0" y="0"/>
                <wp:positionH relativeFrom="column">
                  <wp:posOffset>627471</wp:posOffset>
                </wp:positionH>
                <wp:positionV relativeFrom="paragraph">
                  <wp:posOffset>-265521</wp:posOffset>
                </wp:positionV>
                <wp:extent cx="5856514" cy="1403985"/>
                <wp:effectExtent l="0" t="0" r="0" b="1905"/>
                <wp:wrapNone/>
                <wp:docPr id="18868973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514" cy="1403985"/>
                        </a:xfrm>
                        <a:prstGeom prst="rect">
                          <a:avLst/>
                        </a:prstGeom>
                        <a:noFill/>
                        <a:ln w="9525">
                          <a:noFill/>
                          <a:miter lim="800000"/>
                          <a:headEnd/>
                          <a:tailEnd/>
                        </a:ln>
                      </wps:spPr>
                      <wps:txbx>
                        <w:txbxContent>
                          <w:p w14:paraId="41939ECD" w14:textId="12DD5E13" w:rsidR="00ED796A" w:rsidRPr="00E821ED" w:rsidRDefault="00ED796A" w:rsidP="00ED796A">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 xml:space="preserve">MODELE </w:t>
                            </w:r>
                            <w:r w:rsidR="006B4BB2">
                              <w:rPr>
                                <w:rFonts w:asciiTheme="minorHAnsi" w:eastAsiaTheme="minorHAnsi" w:hAnsiTheme="minorHAnsi" w:cstheme="minorHAnsi"/>
                                <w:bCs/>
                                <w:color w:val="FFFFFF" w:themeColor="background1"/>
                                <w:sz w:val="36"/>
                                <w:szCs w:val="36"/>
                                <w:lang w:eastAsia="en-US"/>
                              </w:rPr>
                              <w:t xml:space="preserve">DE </w:t>
                            </w:r>
                            <w:r>
                              <w:rPr>
                                <w:rFonts w:asciiTheme="minorHAnsi" w:eastAsiaTheme="minorHAnsi" w:hAnsiTheme="minorHAnsi" w:cstheme="minorHAnsi"/>
                                <w:bCs/>
                                <w:color w:val="FFFFFF" w:themeColor="background1"/>
                                <w:sz w:val="36"/>
                                <w:szCs w:val="36"/>
                                <w:lang w:eastAsia="en-US"/>
                              </w:rPr>
                              <w:t xml:space="preserve">COURRIER </w:t>
                            </w:r>
                            <w:r w:rsidR="006B4BB2">
                              <w:rPr>
                                <w:rFonts w:asciiTheme="minorHAnsi" w:eastAsiaTheme="minorHAnsi" w:hAnsiTheme="minorHAnsi" w:cstheme="minorHAnsi"/>
                                <w:bCs/>
                                <w:color w:val="FFFFFF" w:themeColor="background1"/>
                                <w:sz w:val="36"/>
                                <w:szCs w:val="36"/>
                                <w:lang w:eastAsia="en-US"/>
                              </w:rPr>
                              <w:t>D’</w:t>
                            </w:r>
                            <w:r w:rsidR="001871E6">
                              <w:rPr>
                                <w:rFonts w:asciiTheme="minorHAnsi" w:eastAsiaTheme="minorHAnsi" w:hAnsiTheme="minorHAnsi" w:cstheme="minorHAnsi"/>
                                <w:bCs/>
                                <w:color w:val="FFFFFF" w:themeColor="background1"/>
                                <w:sz w:val="36"/>
                                <w:szCs w:val="36"/>
                                <w:lang w:eastAsia="en-US"/>
                              </w:rPr>
                              <w:t>INFO</w:t>
                            </w:r>
                            <w:r w:rsidR="006B4BB2">
                              <w:rPr>
                                <w:rFonts w:asciiTheme="minorHAnsi" w:eastAsiaTheme="minorHAnsi" w:hAnsiTheme="minorHAnsi" w:cstheme="minorHAnsi"/>
                                <w:bCs/>
                                <w:color w:val="FFFFFF" w:themeColor="background1"/>
                                <w:sz w:val="36"/>
                                <w:szCs w:val="36"/>
                                <w:lang w:eastAsia="en-US"/>
                              </w:rPr>
                              <w:t>RMATION A L’</w:t>
                            </w:r>
                            <w:r w:rsidR="001871E6">
                              <w:rPr>
                                <w:rFonts w:asciiTheme="minorHAnsi" w:eastAsiaTheme="minorHAnsi" w:hAnsiTheme="minorHAnsi" w:cstheme="minorHAnsi"/>
                                <w:bCs/>
                                <w:color w:val="FFFFFF" w:themeColor="background1"/>
                                <w:sz w:val="36"/>
                                <w:szCs w:val="36"/>
                                <w:lang w:eastAsia="en-US"/>
                              </w:rPr>
                              <w:t>AGENT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0DC24D" id="_x0000_s1032" type="#_x0000_t202" style="position:absolute;margin-left:49.4pt;margin-top:-20.9pt;width:461.15pt;height:110.55pt;z-index:251700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" filled="f" stroked="f">
                <v:textbox style="mso-fit-shape-to-text:t">
                  <w:txbxContent>
                    <w:p w14:paraId="41939ECD" w14:textId="12DD5E13" w:rsidR="00ED796A" w:rsidRPr="00E821ED" w:rsidRDefault="00ED796A" w:rsidP="00ED796A">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 xml:space="preserve">MODELE </w:t>
                      </w:r>
                      <w:r w:rsidR="006B4BB2">
                        <w:rPr>
                          <w:rFonts w:asciiTheme="minorHAnsi" w:eastAsiaTheme="minorHAnsi" w:hAnsiTheme="minorHAnsi" w:cstheme="minorHAnsi"/>
                          <w:bCs/>
                          <w:color w:val="FFFFFF" w:themeColor="background1"/>
                          <w:sz w:val="36"/>
                          <w:szCs w:val="36"/>
                          <w:lang w:eastAsia="en-US"/>
                        </w:rPr>
                        <w:t xml:space="preserve">DE </w:t>
                      </w:r>
                      <w:r>
                        <w:rPr>
                          <w:rFonts w:asciiTheme="minorHAnsi" w:eastAsiaTheme="minorHAnsi" w:hAnsiTheme="minorHAnsi" w:cstheme="minorHAnsi"/>
                          <w:bCs/>
                          <w:color w:val="FFFFFF" w:themeColor="background1"/>
                          <w:sz w:val="36"/>
                          <w:szCs w:val="36"/>
                          <w:lang w:eastAsia="en-US"/>
                        </w:rPr>
                        <w:t xml:space="preserve">COURRIER </w:t>
                      </w:r>
                      <w:r w:rsidR="006B4BB2">
                        <w:rPr>
                          <w:rFonts w:asciiTheme="minorHAnsi" w:eastAsiaTheme="minorHAnsi" w:hAnsiTheme="minorHAnsi" w:cstheme="minorHAnsi"/>
                          <w:bCs/>
                          <w:color w:val="FFFFFF" w:themeColor="background1"/>
                          <w:sz w:val="36"/>
                          <w:szCs w:val="36"/>
                          <w:lang w:eastAsia="en-US"/>
                        </w:rPr>
                        <w:t>D’</w:t>
                      </w:r>
                      <w:r w:rsidR="001871E6">
                        <w:rPr>
                          <w:rFonts w:asciiTheme="minorHAnsi" w:eastAsiaTheme="minorHAnsi" w:hAnsiTheme="minorHAnsi" w:cstheme="minorHAnsi"/>
                          <w:bCs/>
                          <w:color w:val="FFFFFF" w:themeColor="background1"/>
                          <w:sz w:val="36"/>
                          <w:szCs w:val="36"/>
                          <w:lang w:eastAsia="en-US"/>
                        </w:rPr>
                        <w:t>INFO</w:t>
                      </w:r>
                      <w:r w:rsidR="006B4BB2">
                        <w:rPr>
                          <w:rFonts w:asciiTheme="minorHAnsi" w:eastAsiaTheme="minorHAnsi" w:hAnsiTheme="minorHAnsi" w:cstheme="minorHAnsi"/>
                          <w:bCs/>
                          <w:color w:val="FFFFFF" w:themeColor="background1"/>
                          <w:sz w:val="36"/>
                          <w:szCs w:val="36"/>
                          <w:lang w:eastAsia="en-US"/>
                        </w:rPr>
                        <w:t>RMATION A L’</w:t>
                      </w:r>
                      <w:r w:rsidR="001871E6">
                        <w:rPr>
                          <w:rFonts w:asciiTheme="minorHAnsi" w:eastAsiaTheme="minorHAnsi" w:hAnsiTheme="minorHAnsi" w:cstheme="minorHAnsi"/>
                          <w:bCs/>
                          <w:color w:val="FFFFFF" w:themeColor="background1"/>
                          <w:sz w:val="36"/>
                          <w:szCs w:val="36"/>
                          <w:lang w:eastAsia="en-US"/>
                        </w:rPr>
                        <w:t>AGENT</w:t>
                      </w:r>
                    </w:p>
                  </w:txbxContent>
                </v:textbox>
              </v:shape>
            </w:pict>
          </mc:Fallback>
        </mc:AlternateContent>
      </w:r>
      <w:r w:rsidR="00ED796A">
        <w:rPr>
          <w:i/>
          <w:iCs/>
          <w:noProof/>
          <w:sz w:val="18"/>
          <w:szCs w:val="18"/>
        </w:rPr>
        <w:drawing>
          <wp:anchor distT="0" distB="0" distL="114300" distR="114300" simplePos="0" relativeHeight="251701760" behindDoc="0" locked="0" layoutInCell="1" allowOverlap="1" wp14:anchorId="1F0780D2" wp14:editId="222FD85D">
            <wp:simplePos x="0" y="0"/>
            <wp:positionH relativeFrom="column">
              <wp:posOffset>-1270</wp:posOffset>
            </wp:positionH>
            <wp:positionV relativeFrom="paragraph">
              <wp:posOffset>-372957</wp:posOffset>
            </wp:positionV>
            <wp:extent cx="651510" cy="651510"/>
            <wp:effectExtent l="0" t="0" r="0" b="0"/>
            <wp:wrapNone/>
            <wp:docPr id="986268484" name="Graphique 9" descr="Badge 3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68484" name="Graphique 986268484" descr="Badge 3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651510" cy="651510"/>
                    </a:xfrm>
                    <a:prstGeom prst="rect">
                      <a:avLst/>
                    </a:prstGeom>
                  </pic:spPr>
                </pic:pic>
              </a:graphicData>
            </a:graphic>
          </wp:anchor>
        </w:drawing>
      </w:r>
    </w:p>
    <w:p w14:paraId="1AE4EE95" w14:textId="77777777" w:rsidR="00A97DEA" w:rsidRPr="00A97DEA" w:rsidRDefault="00A97DEA" w:rsidP="00A97DEA">
      <w:pPr>
        <w:rPr>
          <w:rStyle w:val="body-text-boldCar"/>
          <w:bCs w:val="0"/>
        </w:rPr>
      </w:pPr>
    </w:p>
    <w:p w14:paraId="43B417DD" w14:textId="7093AA14" w:rsidR="00A97DEA" w:rsidRPr="00686EC5" w:rsidRDefault="00A97DEA" w:rsidP="004947E9">
      <w:pPr>
        <w:ind w:left="142"/>
        <w:jc w:val="center"/>
        <w:rPr>
          <w:rStyle w:val="body-text-boldCar"/>
          <w:rFonts w:ascii="Aptos" w:hAnsi="Aptos"/>
          <w:bCs w:val="0"/>
          <w:sz w:val="22"/>
          <w:szCs w:val="22"/>
        </w:rPr>
      </w:pPr>
      <w:r w:rsidRPr="00686EC5">
        <w:rPr>
          <w:rStyle w:val="body-text-boldCar"/>
          <w:rFonts w:ascii="Aptos" w:hAnsi="Aptos"/>
          <w:bCs w:val="0"/>
          <w:sz w:val="22"/>
          <w:szCs w:val="22"/>
        </w:rPr>
        <w:t xml:space="preserve">(courrier à destination de </w:t>
      </w:r>
      <w:r w:rsidR="00B9278B" w:rsidRPr="00686EC5">
        <w:rPr>
          <w:rStyle w:val="body-text-boldCar"/>
          <w:rFonts w:ascii="Aptos" w:hAnsi="Aptos"/>
          <w:bCs w:val="0"/>
          <w:sz w:val="22"/>
          <w:szCs w:val="22"/>
        </w:rPr>
        <w:t>l’agent</w:t>
      </w:r>
      <w:r w:rsidRPr="00686EC5">
        <w:rPr>
          <w:rStyle w:val="body-text-boldCar"/>
          <w:rFonts w:ascii="Aptos" w:hAnsi="Aptos"/>
          <w:bCs w:val="0"/>
          <w:sz w:val="22"/>
          <w:szCs w:val="22"/>
        </w:rPr>
        <w:t>)</w:t>
      </w:r>
    </w:p>
    <w:p w14:paraId="171356DB" w14:textId="77777777" w:rsidR="00A97DEA" w:rsidRPr="00686EC5" w:rsidRDefault="00A97DEA" w:rsidP="004947E9">
      <w:pPr>
        <w:ind w:left="142"/>
        <w:rPr>
          <w:rStyle w:val="body-text-boldCar"/>
          <w:rFonts w:ascii="Aptos" w:hAnsi="Aptos"/>
          <w:b w:val="0"/>
          <w:sz w:val="22"/>
          <w:szCs w:val="22"/>
        </w:rPr>
      </w:pPr>
    </w:p>
    <w:p w14:paraId="2A363794" w14:textId="22F47403" w:rsidR="00A97DEA" w:rsidRPr="00686EC5" w:rsidRDefault="00A97DEA" w:rsidP="004947E9">
      <w:pPr>
        <w:ind w:left="142"/>
        <w:rPr>
          <w:rStyle w:val="body-text-boldCar"/>
          <w:rFonts w:ascii="Aptos" w:hAnsi="Aptos"/>
          <w:b w:val="0"/>
          <w:sz w:val="22"/>
          <w:szCs w:val="22"/>
        </w:rPr>
      </w:pPr>
      <w:r w:rsidRPr="00686EC5">
        <w:rPr>
          <w:rStyle w:val="body-text-boldCar"/>
          <w:rFonts w:ascii="Aptos" w:hAnsi="Aptos"/>
          <w:b w:val="0"/>
          <w:sz w:val="22"/>
          <w:szCs w:val="22"/>
        </w:rPr>
        <w:t>Nom, prénom et adresse de l’agent</w:t>
      </w:r>
    </w:p>
    <w:p w14:paraId="7CFEE72D" w14:textId="77777777" w:rsidR="00A97DEA" w:rsidRPr="00686EC5" w:rsidRDefault="00A97DEA" w:rsidP="004947E9">
      <w:pPr>
        <w:ind w:left="142"/>
        <w:rPr>
          <w:rStyle w:val="body-text-boldCar"/>
          <w:rFonts w:ascii="Aptos" w:hAnsi="Aptos"/>
          <w:b w:val="0"/>
          <w:sz w:val="22"/>
          <w:szCs w:val="22"/>
        </w:rPr>
      </w:pPr>
      <w:r w:rsidRPr="00686EC5">
        <w:rPr>
          <w:rStyle w:val="body-text-boldCar"/>
          <w:rFonts w:ascii="Aptos" w:hAnsi="Aptos"/>
          <w:b w:val="0"/>
          <w:sz w:val="22"/>
          <w:szCs w:val="22"/>
        </w:rPr>
        <w:t>________________________________________</w:t>
      </w:r>
    </w:p>
    <w:p w14:paraId="59F7B550" w14:textId="77777777" w:rsidR="00A97DEA" w:rsidRPr="00686EC5" w:rsidRDefault="00A97DEA" w:rsidP="004947E9">
      <w:pPr>
        <w:ind w:left="142"/>
        <w:rPr>
          <w:rStyle w:val="body-text-boldCar"/>
          <w:rFonts w:ascii="Aptos" w:hAnsi="Aptos"/>
          <w:b w:val="0"/>
          <w:sz w:val="22"/>
          <w:szCs w:val="22"/>
        </w:rPr>
      </w:pPr>
      <w:r w:rsidRPr="00686EC5">
        <w:rPr>
          <w:rStyle w:val="body-text-boldCar"/>
          <w:rFonts w:ascii="Aptos" w:hAnsi="Aptos"/>
          <w:b w:val="0"/>
          <w:sz w:val="22"/>
          <w:szCs w:val="22"/>
        </w:rPr>
        <w:t>________________________________________</w:t>
      </w:r>
    </w:p>
    <w:p w14:paraId="0EF3A398" w14:textId="77777777" w:rsidR="00A97DEA" w:rsidRPr="00686EC5" w:rsidRDefault="00A97DEA" w:rsidP="004947E9">
      <w:pPr>
        <w:ind w:left="142"/>
        <w:rPr>
          <w:rStyle w:val="body-text-boldCar"/>
          <w:rFonts w:ascii="Aptos" w:hAnsi="Aptos"/>
          <w:b w:val="0"/>
          <w:sz w:val="22"/>
          <w:szCs w:val="22"/>
        </w:rPr>
      </w:pPr>
      <w:r w:rsidRPr="00686EC5">
        <w:rPr>
          <w:rStyle w:val="body-text-boldCar"/>
          <w:rFonts w:ascii="Aptos" w:hAnsi="Aptos"/>
          <w:b w:val="0"/>
          <w:sz w:val="22"/>
          <w:szCs w:val="22"/>
        </w:rPr>
        <w:t>________________________________________</w:t>
      </w:r>
    </w:p>
    <w:p w14:paraId="5C8D0294" w14:textId="77777777" w:rsidR="00A97DEA" w:rsidRPr="00686EC5" w:rsidRDefault="00A97DEA" w:rsidP="004947E9">
      <w:pPr>
        <w:ind w:left="142"/>
        <w:rPr>
          <w:rStyle w:val="body-text-boldCar"/>
          <w:rFonts w:ascii="Aptos" w:hAnsi="Aptos"/>
          <w:b w:val="0"/>
          <w:sz w:val="22"/>
          <w:szCs w:val="22"/>
        </w:rPr>
      </w:pPr>
    </w:p>
    <w:p w14:paraId="714298FF" w14:textId="77777777" w:rsidR="00A97DEA" w:rsidRPr="00686EC5" w:rsidRDefault="00A97DEA" w:rsidP="004947E9">
      <w:pPr>
        <w:ind w:left="142"/>
        <w:rPr>
          <w:rStyle w:val="body-text-boldCar"/>
          <w:rFonts w:ascii="Aptos" w:hAnsi="Aptos"/>
          <w:b w:val="0"/>
          <w:sz w:val="22"/>
          <w:szCs w:val="22"/>
        </w:rPr>
      </w:pPr>
    </w:p>
    <w:p w14:paraId="21EB47CB" w14:textId="3087751C" w:rsidR="00A97DEA" w:rsidRPr="00686EC5" w:rsidRDefault="00A97DEA" w:rsidP="004947E9">
      <w:pPr>
        <w:ind w:left="142"/>
        <w:rPr>
          <w:rStyle w:val="body-text-boldCar"/>
          <w:rFonts w:ascii="Aptos" w:hAnsi="Aptos"/>
          <w:b w:val="0"/>
          <w:sz w:val="22"/>
          <w:szCs w:val="22"/>
        </w:rPr>
      </w:pPr>
      <w:r w:rsidRPr="00686EC5">
        <w:rPr>
          <w:rStyle w:val="body-text-boldCar"/>
          <w:rFonts w:ascii="Aptos" w:hAnsi="Aptos"/>
          <w:b w:val="0"/>
          <w:sz w:val="22"/>
          <w:szCs w:val="22"/>
        </w:rPr>
        <w:t>À (lieu) ________________________,</w:t>
      </w:r>
    </w:p>
    <w:p w14:paraId="5A2DE9B2" w14:textId="77777777" w:rsidR="00A97DEA" w:rsidRPr="00686EC5" w:rsidRDefault="00A97DEA" w:rsidP="004947E9">
      <w:pPr>
        <w:ind w:left="142"/>
        <w:rPr>
          <w:rStyle w:val="body-text-boldCar"/>
          <w:rFonts w:ascii="Aptos" w:hAnsi="Aptos"/>
          <w:b w:val="0"/>
          <w:sz w:val="22"/>
          <w:szCs w:val="22"/>
        </w:rPr>
      </w:pPr>
      <w:r w:rsidRPr="00686EC5">
        <w:rPr>
          <w:rStyle w:val="body-text-boldCar"/>
          <w:rFonts w:ascii="Aptos" w:hAnsi="Aptos"/>
          <w:b w:val="0"/>
          <w:sz w:val="22"/>
          <w:szCs w:val="22"/>
        </w:rPr>
        <w:t>Le (date) _______________________</w:t>
      </w:r>
    </w:p>
    <w:p w14:paraId="6367A364" w14:textId="77777777" w:rsidR="00A97DEA" w:rsidRPr="00686EC5" w:rsidRDefault="00A97DEA" w:rsidP="004947E9">
      <w:pPr>
        <w:ind w:left="142"/>
        <w:rPr>
          <w:rStyle w:val="body-text-boldCar"/>
          <w:rFonts w:ascii="Aptos" w:hAnsi="Aptos"/>
          <w:b w:val="0"/>
          <w:sz w:val="22"/>
          <w:szCs w:val="22"/>
        </w:rPr>
      </w:pPr>
    </w:p>
    <w:p w14:paraId="79B480D9" w14:textId="586F229E" w:rsidR="00A97DEA" w:rsidRPr="00686EC5" w:rsidRDefault="00A97DEA" w:rsidP="004947E9">
      <w:pPr>
        <w:ind w:left="142"/>
        <w:rPr>
          <w:rStyle w:val="body-text-boldCar"/>
          <w:rFonts w:ascii="Aptos" w:hAnsi="Aptos"/>
          <w:b w:val="0"/>
          <w:sz w:val="22"/>
          <w:szCs w:val="22"/>
        </w:rPr>
      </w:pPr>
      <w:r w:rsidRPr="00686EC5">
        <w:rPr>
          <w:rStyle w:val="body-text-boldCar"/>
          <w:rFonts w:ascii="Aptos" w:hAnsi="Aptos"/>
          <w:bCs w:val="0"/>
          <w:sz w:val="22"/>
          <w:szCs w:val="22"/>
        </w:rPr>
        <w:t>Objet</w:t>
      </w:r>
      <w:r w:rsidRPr="00686EC5">
        <w:rPr>
          <w:rStyle w:val="body-text-boldCar"/>
          <w:rFonts w:ascii="Aptos" w:hAnsi="Aptos"/>
          <w:b w:val="0"/>
          <w:sz w:val="22"/>
          <w:szCs w:val="22"/>
        </w:rPr>
        <w:t xml:space="preserve"> : </w:t>
      </w:r>
      <w:r w:rsidR="00B9278B" w:rsidRPr="00686EC5">
        <w:rPr>
          <w:rStyle w:val="body-text-boldCar"/>
          <w:rFonts w:ascii="Aptos" w:hAnsi="Aptos"/>
          <w:b w:val="0"/>
          <w:sz w:val="22"/>
          <w:szCs w:val="22"/>
        </w:rPr>
        <w:t>I</w:t>
      </w:r>
      <w:r w:rsidRPr="00686EC5">
        <w:rPr>
          <w:rStyle w:val="body-text-boldCar"/>
          <w:rFonts w:ascii="Aptos" w:hAnsi="Aptos"/>
          <w:b w:val="0"/>
          <w:sz w:val="22"/>
          <w:szCs w:val="22"/>
        </w:rPr>
        <w:t xml:space="preserve">nformation du droit à la période préparatoire au reclassement (PPR) </w:t>
      </w:r>
    </w:p>
    <w:p w14:paraId="464792A6" w14:textId="77777777" w:rsidR="00A97DEA" w:rsidRPr="00686EC5" w:rsidRDefault="00A97DEA" w:rsidP="004947E9">
      <w:pPr>
        <w:ind w:left="142"/>
        <w:rPr>
          <w:rStyle w:val="body-text-boldCar"/>
          <w:rFonts w:ascii="Aptos" w:hAnsi="Aptos"/>
          <w:b w:val="0"/>
          <w:sz w:val="22"/>
          <w:szCs w:val="22"/>
        </w:rPr>
      </w:pPr>
    </w:p>
    <w:p w14:paraId="4E51FBCA" w14:textId="77777777" w:rsidR="00A97DEA" w:rsidRPr="00686EC5" w:rsidRDefault="00A97DEA" w:rsidP="004947E9">
      <w:pPr>
        <w:ind w:left="142"/>
        <w:rPr>
          <w:rStyle w:val="body-text-boldCar"/>
          <w:rFonts w:ascii="Aptos" w:hAnsi="Aptos"/>
          <w:b w:val="0"/>
          <w:sz w:val="22"/>
          <w:szCs w:val="22"/>
        </w:rPr>
      </w:pPr>
    </w:p>
    <w:p w14:paraId="2BBE7E98" w14:textId="77777777" w:rsidR="00A97DEA" w:rsidRPr="00686EC5" w:rsidRDefault="00A97DEA" w:rsidP="004947E9">
      <w:pPr>
        <w:ind w:left="142"/>
        <w:rPr>
          <w:rStyle w:val="body-text-boldCar"/>
          <w:rFonts w:ascii="Aptos" w:hAnsi="Aptos"/>
          <w:b w:val="0"/>
          <w:sz w:val="22"/>
          <w:szCs w:val="22"/>
        </w:rPr>
      </w:pPr>
    </w:p>
    <w:p w14:paraId="3B17A422" w14:textId="0CB11C23" w:rsidR="00A97DEA" w:rsidRPr="00686EC5" w:rsidRDefault="00A97DEA" w:rsidP="004947E9">
      <w:pPr>
        <w:ind w:left="142"/>
        <w:jc w:val="both"/>
        <w:rPr>
          <w:rStyle w:val="body-text-boldCar"/>
          <w:rFonts w:ascii="Aptos" w:hAnsi="Aptos"/>
          <w:b w:val="0"/>
          <w:sz w:val="22"/>
          <w:szCs w:val="22"/>
        </w:rPr>
      </w:pPr>
      <w:r w:rsidRPr="00686EC5">
        <w:rPr>
          <w:rStyle w:val="body-text-boldCar"/>
          <w:rFonts w:ascii="Aptos" w:hAnsi="Aptos"/>
          <w:b w:val="0"/>
          <w:sz w:val="22"/>
          <w:szCs w:val="22"/>
        </w:rPr>
        <w:t>Madame / Monsieur,</w:t>
      </w:r>
    </w:p>
    <w:p w14:paraId="4F033876" w14:textId="77777777" w:rsidR="00A97DEA" w:rsidRPr="00686EC5" w:rsidRDefault="00A97DEA" w:rsidP="004947E9">
      <w:pPr>
        <w:ind w:left="142"/>
        <w:jc w:val="both"/>
        <w:rPr>
          <w:rStyle w:val="body-text-boldCar"/>
          <w:rFonts w:ascii="Aptos" w:hAnsi="Aptos"/>
          <w:b w:val="0"/>
          <w:sz w:val="22"/>
          <w:szCs w:val="22"/>
        </w:rPr>
      </w:pPr>
    </w:p>
    <w:p w14:paraId="3AEED285" w14:textId="6F27640E" w:rsidR="00B9278B" w:rsidRPr="00686EC5" w:rsidRDefault="00B9278B" w:rsidP="00B9278B">
      <w:pPr>
        <w:widowControl w:val="0"/>
        <w:shd w:val="clear" w:color="auto" w:fill="FFFFFF"/>
        <w:autoSpaceDE w:val="0"/>
        <w:autoSpaceDN w:val="0"/>
        <w:adjustRightInd w:val="0"/>
        <w:spacing w:after="200" w:line="276" w:lineRule="auto"/>
        <w:ind w:left="142"/>
        <w:jc w:val="both"/>
        <w:rPr>
          <w:rFonts w:ascii="Aptos" w:hAnsi="Aptos"/>
          <w:color w:val="000000"/>
          <w:szCs w:val="24"/>
          <w:lang w:eastAsia="en-US"/>
        </w:rPr>
      </w:pPr>
      <w:r w:rsidRPr="00686EC5">
        <w:rPr>
          <w:rFonts w:ascii="Aptos" w:hAnsi="Aptos"/>
          <w:color w:val="000000"/>
          <w:szCs w:val="24"/>
          <w:lang w:eastAsia="en-US"/>
        </w:rPr>
        <w:t xml:space="preserve">Dans son avis en date du </w:t>
      </w:r>
      <w:r w:rsidRPr="00686EC5">
        <w:rPr>
          <w:rFonts w:ascii="Aptos" w:hAnsi="Aptos"/>
          <w:b/>
          <w:i/>
          <w:color w:val="000000"/>
          <w:szCs w:val="24"/>
          <w:lang w:eastAsia="en-US"/>
        </w:rPr>
        <w:t>_________ (à compléter)</w:t>
      </w:r>
      <w:r w:rsidRPr="00686EC5">
        <w:rPr>
          <w:rFonts w:ascii="Aptos" w:hAnsi="Aptos"/>
          <w:color w:val="000000"/>
          <w:szCs w:val="24"/>
          <w:lang w:eastAsia="en-US"/>
        </w:rPr>
        <w:t xml:space="preserve">, </w:t>
      </w:r>
      <w:r w:rsidRPr="00686EC5">
        <w:rPr>
          <w:rFonts w:ascii="Aptos" w:hAnsi="Aptos"/>
          <w:b/>
          <w:i/>
          <w:color w:val="000000"/>
          <w:szCs w:val="24"/>
          <w:lang w:eastAsia="en-US"/>
        </w:rPr>
        <w:t xml:space="preserve">le </w:t>
      </w:r>
      <w:r w:rsidR="00856305" w:rsidRPr="00686EC5">
        <w:rPr>
          <w:rFonts w:ascii="Aptos" w:hAnsi="Aptos"/>
          <w:b/>
          <w:i/>
          <w:color w:val="000000"/>
          <w:szCs w:val="24"/>
          <w:lang w:eastAsia="en-US"/>
        </w:rPr>
        <w:t xml:space="preserve">Conseil Médical </w:t>
      </w:r>
      <w:r w:rsidRPr="00686EC5">
        <w:rPr>
          <w:rFonts w:ascii="Aptos" w:hAnsi="Aptos"/>
          <w:color w:val="000000"/>
          <w:szCs w:val="24"/>
          <w:lang w:eastAsia="en-US"/>
        </w:rPr>
        <w:t xml:space="preserve">vous a déclaré inapte de manière absolue et définitive aux fonctions correspondant aux emplois de votre grade (soit le grade de </w:t>
      </w:r>
      <w:r w:rsidRPr="00686EC5">
        <w:rPr>
          <w:rFonts w:ascii="Aptos" w:hAnsi="Aptos"/>
          <w:b/>
          <w:i/>
          <w:color w:val="000000"/>
          <w:szCs w:val="24"/>
          <w:lang w:eastAsia="en-US"/>
        </w:rPr>
        <w:t>______________ à compléter</w:t>
      </w:r>
      <w:r w:rsidRPr="00686EC5">
        <w:rPr>
          <w:rFonts w:ascii="Aptos" w:hAnsi="Aptos"/>
          <w:color w:val="000000"/>
          <w:szCs w:val="24"/>
          <w:lang w:eastAsia="en-US"/>
        </w:rPr>
        <w:t>) et a préconisé un reclassement.</w:t>
      </w:r>
    </w:p>
    <w:p w14:paraId="770F0843" w14:textId="77777777" w:rsidR="00B9278B" w:rsidRPr="00686EC5" w:rsidRDefault="00B9278B" w:rsidP="00B9278B">
      <w:pPr>
        <w:widowControl w:val="0"/>
        <w:shd w:val="clear" w:color="auto" w:fill="FFFFFF"/>
        <w:autoSpaceDE w:val="0"/>
        <w:autoSpaceDN w:val="0"/>
        <w:adjustRightInd w:val="0"/>
        <w:spacing w:after="200" w:line="276" w:lineRule="auto"/>
        <w:ind w:left="142"/>
        <w:jc w:val="both"/>
        <w:rPr>
          <w:rFonts w:ascii="Aptos" w:hAnsi="Aptos"/>
          <w:color w:val="000000"/>
          <w:szCs w:val="24"/>
          <w:lang w:eastAsia="en-US"/>
        </w:rPr>
      </w:pPr>
      <w:r w:rsidRPr="00686EC5">
        <w:rPr>
          <w:rFonts w:ascii="Aptos" w:hAnsi="Aptos"/>
          <w:color w:val="000000"/>
          <w:szCs w:val="24"/>
          <w:lang w:eastAsia="en-US"/>
        </w:rPr>
        <w:t xml:space="preserve">Conformément à l’article 2 du décret n° 85-1054 du 30 septembre 1985 modifié par le décret n° 2019-172 du 5 mars 2019, je vous informe de votre droit à bénéficier d’une </w:t>
      </w:r>
      <w:r w:rsidRPr="00686EC5">
        <w:rPr>
          <w:rFonts w:ascii="Aptos" w:hAnsi="Aptos"/>
          <w:b/>
          <w:color w:val="FF0000"/>
          <w:szCs w:val="24"/>
          <w:lang w:eastAsia="en-US"/>
        </w:rPr>
        <w:t>période de préparation au reclassement</w:t>
      </w:r>
      <w:r w:rsidRPr="00686EC5">
        <w:rPr>
          <w:rFonts w:ascii="Aptos" w:hAnsi="Aptos"/>
          <w:color w:val="000000"/>
          <w:szCs w:val="24"/>
          <w:lang w:eastAsia="en-US"/>
        </w:rPr>
        <w:t xml:space="preserve"> </w:t>
      </w:r>
      <w:r w:rsidRPr="00686EC5">
        <w:rPr>
          <w:rFonts w:ascii="Aptos" w:hAnsi="Aptos"/>
          <w:b/>
          <w:color w:val="FF0000"/>
          <w:szCs w:val="24"/>
          <w:lang w:eastAsia="en-US"/>
        </w:rPr>
        <w:t>(PPR).</w:t>
      </w:r>
    </w:p>
    <w:p w14:paraId="16BCEB47" w14:textId="77777777" w:rsidR="00B9278B" w:rsidRPr="00686EC5" w:rsidRDefault="00B9278B" w:rsidP="00B9278B">
      <w:pPr>
        <w:widowControl w:val="0"/>
        <w:shd w:val="clear" w:color="auto" w:fill="FFFFFF"/>
        <w:autoSpaceDE w:val="0"/>
        <w:autoSpaceDN w:val="0"/>
        <w:adjustRightInd w:val="0"/>
        <w:spacing w:after="200" w:line="276" w:lineRule="auto"/>
        <w:ind w:left="142"/>
        <w:jc w:val="both"/>
        <w:rPr>
          <w:rFonts w:ascii="Aptos" w:hAnsi="Aptos"/>
          <w:color w:val="000000"/>
          <w:szCs w:val="24"/>
          <w:lang w:eastAsia="en-US"/>
        </w:rPr>
      </w:pPr>
      <w:r w:rsidRPr="00686EC5">
        <w:rPr>
          <w:rFonts w:ascii="Aptos" w:hAnsi="Aptos"/>
          <w:color w:val="000000"/>
          <w:szCs w:val="24"/>
          <w:lang w:eastAsia="en-US"/>
        </w:rPr>
        <w:t xml:space="preserve">La PPR a pour objectif de vous préparer et le cas échéant, de vous former en vue de l’occupation d’un nouvel emploi compatible avec votre état de santé. Il s’agit donc d’une période de </w:t>
      </w:r>
      <w:r w:rsidRPr="00686EC5">
        <w:rPr>
          <w:rFonts w:ascii="Aptos" w:hAnsi="Aptos"/>
          <w:b/>
          <w:color w:val="000000"/>
          <w:szCs w:val="24"/>
          <w:lang w:eastAsia="en-US"/>
        </w:rPr>
        <w:t>transition professionnelle</w:t>
      </w:r>
      <w:r w:rsidRPr="00686EC5">
        <w:rPr>
          <w:rFonts w:ascii="Aptos" w:hAnsi="Aptos"/>
          <w:color w:val="000000"/>
          <w:szCs w:val="24"/>
          <w:lang w:eastAsia="en-US"/>
        </w:rPr>
        <w:t xml:space="preserve"> afin d’anticiper votre reclassement.</w:t>
      </w:r>
    </w:p>
    <w:p w14:paraId="689ABCDC" w14:textId="77777777" w:rsidR="00B9278B" w:rsidRPr="00686EC5" w:rsidRDefault="00B9278B" w:rsidP="00B9278B">
      <w:pPr>
        <w:widowControl w:val="0"/>
        <w:shd w:val="clear" w:color="auto" w:fill="FFFFFF"/>
        <w:autoSpaceDE w:val="0"/>
        <w:autoSpaceDN w:val="0"/>
        <w:adjustRightInd w:val="0"/>
        <w:spacing w:after="200" w:line="276" w:lineRule="auto"/>
        <w:ind w:left="142"/>
        <w:jc w:val="both"/>
        <w:rPr>
          <w:rFonts w:ascii="Aptos" w:hAnsi="Aptos"/>
          <w:color w:val="000000"/>
          <w:szCs w:val="24"/>
          <w:lang w:eastAsia="en-US"/>
        </w:rPr>
      </w:pPr>
      <w:r w:rsidRPr="00686EC5">
        <w:rPr>
          <w:rFonts w:ascii="Aptos" w:hAnsi="Aptos"/>
          <w:color w:val="000000"/>
          <w:szCs w:val="24"/>
          <w:lang w:eastAsia="en-US"/>
        </w:rPr>
        <w:t>Pour mettre en œuvre cette PPR, des actions de reconversion professionnelle (bilan de compétences, formation, stage d’observation ou de mise en situation) vous seront proposées en fonction de votre projet professionnel.</w:t>
      </w:r>
    </w:p>
    <w:p w14:paraId="134C3B5C" w14:textId="77777777" w:rsidR="00B9278B" w:rsidRPr="00686EC5" w:rsidRDefault="00B9278B" w:rsidP="00B9278B">
      <w:pPr>
        <w:widowControl w:val="0"/>
        <w:shd w:val="clear" w:color="auto" w:fill="FFFFFF"/>
        <w:autoSpaceDE w:val="0"/>
        <w:autoSpaceDN w:val="0"/>
        <w:adjustRightInd w:val="0"/>
        <w:spacing w:after="200" w:line="276" w:lineRule="auto"/>
        <w:ind w:left="142"/>
        <w:jc w:val="both"/>
        <w:rPr>
          <w:rFonts w:ascii="Aptos" w:hAnsi="Aptos"/>
          <w:color w:val="000000"/>
          <w:szCs w:val="24"/>
          <w:lang w:eastAsia="en-US"/>
        </w:rPr>
      </w:pPr>
      <w:r w:rsidRPr="00686EC5">
        <w:rPr>
          <w:rFonts w:ascii="Aptos" w:hAnsi="Aptos"/>
          <w:color w:val="000000"/>
          <w:szCs w:val="24"/>
          <w:lang w:eastAsia="en-US"/>
        </w:rPr>
        <w:t xml:space="preserve">Ces actions seront formalisées dans </w:t>
      </w:r>
      <w:r w:rsidRPr="00686EC5">
        <w:rPr>
          <w:rFonts w:ascii="Aptos" w:hAnsi="Aptos"/>
          <w:b/>
          <w:color w:val="000000"/>
          <w:szCs w:val="24"/>
          <w:lang w:eastAsia="en-US"/>
        </w:rPr>
        <w:t>une convention conclue entre vous, le Centre de Gestion de la Fonction Publique Territoriale de Vaucluse (CDG 84), le cas échéant, un employeur d’accueil et moi-même</w:t>
      </w:r>
      <w:r w:rsidRPr="00686EC5">
        <w:rPr>
          <w:rFonts w:ascii="Aptos" w:hAnsi="Aptos"/>
          <w:color w:val="000000"/>
          <w:szCs w:val="24"/>
          <w:lang w:eastAsia="en-US"/>
        </w:rPr>
        <w:t xml:space="preserve">. </w:t>
      </w:r>
    </w:p>
    <w:p w14:paraId="6E8E006D" w14:textId="77777777" w:rsidR="00B9278B" w:rsidRPr="00686EC5" w:rsidRDefault="00B9278B" w:rsidP="00B9278B">
      <w:pPr>
        <w:widowControl w:val="0"/>
        <w:shd w:val="clear" w:color="auto" w:fill="FFFFFF"/>
        <w:autoSpaceDE w:val="0"/>
        <w:autoSpaceDN w:val="0"/>
        <w:adjustRightInd w:val="0"/>
        <w:spacing w:after="200" w:line="276" w:lineRule="auto"/>
        <w:ind w:left="142"/>
        <w:jc w:val="both"/>
        <w:rPr>
          <w:rFonts w:ascii="Aptos" w:hAnsi="Aptos"/>
          <w:color w:val="000000"/>
          <w:szCs w:val="24"/>
          <w:lang w:eastAsia="en-US"/>
        </w:rPr>
      </w:pPr>
      <w:r w:rsidRPr="00686EC5">
        <w:rPr>
          <w:rFonts w:ascii="Aptos" w:hAnsi="Aptos"/>
          <w:color w:val="000000"/>
          <w:szCs w:val="24"/>
          <w:lang w:eastAsia="en-US"/>
        </w:rPr>
        <w:t xml:space="preserve">En acceptant cette PPR, vous vous engagerez à vous déplacer au CDG 84 ou en tout autre lieu pour suivre une ou plusieurs formation(s) ainsi qu’un ou plusieurs stage(s). </w:t>
      </w:r>
    </w:p>
    <w:p w14:paraId="58B344CA" w14:textId="77777777" w:rsidR="00B9278B" w:rsidRPr="00686EC5" w:rsidRDefault="00B9278B" w:rsidP="00B9278B">
      <w:pPr>
        <w:widowControl w:val="0"/>
        <w:shd w:val="clear" w:color="auto" w:fill="FFFFFF"/>
        <w:autoSpaceDE w:val="0"/>
        <w:autoSpaceDN w:val="0"/>
        <w:adjustRightInd w:val="0"/>
        <w:spacing w:line="276" w:lineRule="auto"/>
        <w:ind w:left="142"/>
        <w:jc w:val="center"/>
        <w:rPr>
          <w:rFonts w:ascii="Aptos" w:hAnsi="Aptos"/>
          <w:b/>
          <w:color w:val="FF0000"/>
          <w:szCs w:val="24"/>
          <w:lang w:eastAsia="en-US"/>
        </w:rPr>
      </w:pPr>
      <w:r w:rsidRPr="00686EC5">
        <w:rPr>
          <w:rFonts w:ascii="Aptos" w:hAnsi="Aptos"/>
          <w:b/>
          <w:color w:val="FF0000"/>
          <w:szCs w:val="24"/>
          <w:lang w:eastAsia="en-US"/>
        </w:rPr>
        <w:t xml:space="preserve">La période de préparation au reclassement nécessite un total engagement de votre part et une réelle </w:t>
      </w:r>
    </w:p>
    <w:p w14:paraId="7062E880" w14:textId="77777777" w:rsidR="00B9278B" w:rsidRPr="00686EC5" w:rsidRDefault="00B9278B" w:rsidP="00B9278B">
      <w:pPr>
        <w:widowControl w:val="0"/>
        <w:shd w:val="clear" w:color="auto" w:fill="FFFFFF"/>
        <w:autoSpaceDE w:val="0"/>
        <w:autoSpaceDN w:val="0"/>
        <w:adjustRightInd w:val="0"/>
        <w:spacing w:after="200" w:line="276" w:lineRule="auto"/>
        <w:ind w:left="142"/>
        <w:jc w:val="center"/>
        <w:rPr>
          <w:rFonts w:ascii="Aptos" w:hAnsi="Aptos"/>
          <w:b/>
          <w:color w:val="FF0000"/>
          <w:szCs w:val="24"/>
          <w:lang w:eastAsia="en-US"/>
        </w:rPr>
      </w:pPr>
      <w:r w:rsidRPr="00686EC5">
        <w:rPr>
          <w:rFonts w:ascii="Aptos" w:hAnsi="Aptos"/>
          <w:b/>
          <w:color w:val="FF0000"/>
          <w:szCs w:val="24"/>
          <w:lang w:eastAsia="en-US"/>
        </w:rPr>
        <w:t>volonté d’être reclassé(e) dans un emploi compatible avec votre état de santé.</w:t>
      </w:r>
    </w:p>
    <w:p w14:paraId="1D7E5EA7" w14:textId="1B8D1DBF" w:rsidR="00B9278B" w:rsidRPr="00686EC5" w:rsidRDefault="00B9278B" w:rsidP="00B9278B">
      <w:pPr>
        <w:widowControl w:val="0"/>
        <w:shd w:val="clear" w:color="auto" w:fill="FFFFFF"/>
        <w:autoSpaceDE w:val="0"/>
        <w:autoSpaceDN w:val="0"/>
        <w:adjustRightInd w:val="0"/>
        <w:spacing w:after="200" w:line="276" w:lineRule="auto"/>
        <w:ind w:left="142"/>
        <w:jc w:val="both"/>
        <w:rPr>
          <w:rFonts w:ascii="Aptos" w:hAnsi="Aptos"/>
          <w:b/>
          <w:color w:val="FF0000"/>
          <w:szCs w:val="24"/>
          <w:lang w:eastAsia="en-US"/>
        </w:rPr>
      </w:pPr>
      <w:r w:rsidRPr="00686EC5">
        <w:rPr>
          <w:rFonts w:ascii="Aptos" w:hAnsi="Aptos"/>
          <w:szCs w:val="24"/>
          <w:lang w:eastAsia="en-US"/>
        </w:rPr>
        <w:t xml:space="preserve">J’attire toutefois votre attention sur le fait que la PPR vous place en </w:t>
      </w:r>
      <w:r w:rsidRPr="00686EC5">
        <w:rPr>
          <w:rFonts w:ascii="Aptos" w:hAnsi="Aptos"/>
          <w:b/>
          <w:color w:val="FF0000"/>
          <w:szCs w:val="24"/>
          <w:lang w:eastAsia="en-US"/>
        </w:rPr>
        <w:t>position d’activité et qu’en conséquence, une réintégration dans la collectivité/établissement est nécessaire à compter du _______________.</w:t>
      </w:r>
    </w:p>
    <w:p w14:paraId="0FBAE648" w14:textId="4A06C304" w:rsidR="00B9278B" w:rsidRDefault="00B9278B">
      <w:pPr>
        <w:spacing w:after="200" w:line="276" w:lineRule="auto"/>
        <w:rPr>
          <w:b/>
          <w:color w:val="FF0000"/>
          <w:szCs w:val="24"/>
          <w:lang w:eastAsia="en-US"/>
        </w:rPr>
      </w:pPr>
      <w:r>
        <w:rPr>
          <w:b/>
          <w:color w:val="FF0000"/>
          <w:szCs w:val="24"/>
          <w:lang w:eastAsia="en-US"/>
        </w:rPr>
        <w:br w:type="page"/>
      </w:r>
    </w:p>
    <w:p w14:paraId="12CD381A" w14:textId="2180CEBF" w:rsidR="00B9278B" w:rsidRDefault="00B9278B" w:rsidP="00B9278B">
      <w:pPr>
        <w:widowControl w:val="0"/>
        <w:autoSpaceDE w:val="0"/>
        <w:autoSpaceDN w:val="0"/>
        <w:adjustRightInd w:val="0"/>
        <w:spacing w:after="200" w:line="276" w:lineRule="auto"/>
        <w:ind w:left="142"/>
        <w:jc w:val="both"/>
        <w:rPr>
          <w:szCs w:val="24"/>
          <w:lang w:eastAsia="en-US"/>
        </w:rPr>
      </w:pPr>
    </w:p>
    <w:p w14:paraId="7479DCD1" w14:textId="77777777" w:rsidR="00B9278B" w:rsidRDefault="00B9278B" w:rsidP="00B9278B">
      <w:pPr>
        <w:widowControl w:val="0"/>
        <w:autoSpaceDE w:val="0"/>
        <w:autoSpaceDN w:val="0"/>
        <w:adjustRightInd w:val="0"/>
        <w:spacing w:after="200" w:line="276" w:lineRule="auto"/>
        <w:ind w:left="142"/>
        <w:jc w:val="both"/>
        <w:rPr>
          <w:szCs w:val="24"/>
          <w:lang w:eastAsia="en-US"/>
        </w:rPr>
      </w:pPr>
    </w:p>
    <w:p w14:paraId="1401F2BB" w14:textId="65EDF26B" w:rsidR="00B9278B" w:rsidRPr="00686EC5" w:rsidRDefault="00B9278B" w:rsidP="00B9278B">
      <w:pPr>
        <w:widowControl w:val="0"/>
        <w:autoSpaceDE w:val="0"/>
        <w:autoSpaceDN w:val="0"/>
        <w:adjustRightInd w:val="0"/>
        <w:spacing w:after="200" w:line="276" w:lineRule="auto"/>
        <w:ind w:left="142"/>
        <w:jc w:val="both"/>
        <w:rPr>
          <w:rFonts w:ascii="Aptos" w:hAnsi="Aptos"/>
          <w:color w:val="000000"/>
          <w:szCs w:val="24"/>
          <w:lang w:eastAsia="en-US"/>
        </w:rPr>
      </w:pPr>
      <w:r w:rsidRPr="00686EC5">
        <w:rPr>
          <w:rFonts w:ascii="Aptos" w:hAnsi="Aptos"/>
          <w:szCs w:val="24"/>
          <w:lang w:eastAsia="en-US"/>
        </w:rPr>
        <w:t xml:space="preserve">Je vous invite à me faire connaître votre décision, dans un délai de </w:t>
      </w:r>
      <w:r w:rsidRPr="00686EC5">
        <w:rPr>
          <w:rFonts w:ascii="Aptos" w:hAnsi="Aptos"/>
          <w:b/>
          <w:color w:val="FF0000"/>
          <w:szCs w:val="24"/>
          <w:u w:val="single"/>
          <w:lang w:eastAsia="en-US"/>
        </w:rPr>
        <w:t>15 jours</w:t>
      </w:r>
      <w:r w:rsidRPr="00686EC5">
        <w:rPr>
          <w:rFonts w:ascii="Aptos" w:hAnsi="Aptos"/>
          <w:b/>
          <w:color w:val="FF0000"/>
          <w:szCs w:val="24"/>
          <w:lang w:eastAsia="en-US"/>
        </w:rPr>
        <w:t xml:space="preserve"> maximum</w:t>
      </w:r>
      <w:r w:rsidRPr="00686EC5">
        <w:rPr>
          <w:rFonts w:ascii="Aptos" w:hAnsi="Aptos"/>
          <w:color w:val="FF0000"/>
          <w:szCs w:val="24"/>
          <w:lang w:eastAsia="en-US"/>
        </w:rPr>
        <w:t xml:space="preserve"> </w:t>
      </w:r>
      <w:r w:rsidRPr="00686EC5">
        <w:rPr>
          <w:rFonts w:ascii="Aptos" w:hAnsi="Aptos"/>
          <w:szCs w:val="24"/>
          <w:lang w:eastAsia="en-US"/>
        </w:rPr>
        <w:t>à compter de la réception de la présente.</w:t>
      </w:r>
      <w:r w:rsidRPr="00686EC5">
        <w:rPr>
          <w:rFonts w:ascii="Aptos" w:hAnsi="Aptos"/>
          <w:color w:val="000000"/>
          <w:szCs w:val="24"/>
          <w:lang w:eastAsia="en-US"/>
        </w:rPr>
        <w:t xml:space="preserve"> À défaut de réponse dans le délai imparti, je considèrerai que vous </w:t>
      </w:r>
      <w:r w:rsidRPr="00686EC5">
        <w:rPr>
          <w:rFonts w:ascii="Aptos" w:hAnsi="Aptos"/>
          <w:b/>
          <w:bCs/>
          <w:color w:val="FF0000"/>
          <w:szCs w:val="24"/>
          <w:lang w:eastAsia="en-US"/>
        </w:rPr>
        <w:t>n’acc</w:t>
      </w:r>
      <w:r w:rsidRPr="00686EC5">
        <w:rPr>
          <w:rFonts w:ascii="Aptos" w:hAnsi="Aptos"/>
          <w:b/>
          <w:color w:val="FF0000"/>
          <w:szCs w:val="24"/>
          <w:lang w:eastAsia="en-US"/>
        </w:rPr>
        <w:t>eptez pas</w:t>
      </w:r>
      <w:r w:rsidRPr="00686EC5">
        <w:rPr>
          <w:rFonts w:ascii="Aptos" w:hAnsi="Aptos"/>
          <w:color w:val="000000"/>
          <w:szCs w:val="24"/>
          <w:lang w:eastAsia="en-US"/>
        </w:rPr>
        <w:t xml:space="preserve"> la période de préparation au reclassement.</w:t>
      </w:r>
    </w:p>
    <w:p w14:paraId="29C99D0B" w14:textId="77777777" w:rsidR="00B9278B" w:rsidRPr="00686EC5" w:rsidRDefault="00B9278B" w:rsidP="00B9278B">
      <w:pPr>
        <w:widowControl w:val="0"/>
        <w:autoSpaceDE w:val="0"/>
        <w:autoSpaceDN w:val="0"/>
        <w:adjustRightInd w:val="0"/>
        <w:spacing w:after="200" w:line="276" w:lineRule="auto"/>
        <w:ind w:left="142"/>
        <w:jc w:val="both"/>
        <w:rPr>
          <w:rFonts w:ascii="Aptos" w:hAnsi="Aptos"/>
          <w:b/>
          <w:color w:val="000000"/>
          <w:szCs w:val="24"/>
          <w:lang w:eastAsia="en-US"/>
        </w:rPr>
      </w:pPr>
      <w:r w:rsidRPr="00686EC5">
        <w:rPr>
          <w:rFonts w:ascii="Aptos" w:hAnsi="Aptos"/>
          <w:color w:val="000000"/>
          <w:szCs w:val="24"/>
          <w:lang w:eastAsia="en-US"/>
        </w:rPr>
        <w:t>En outre je vous rappelle que</w:t>
      </w:r>
      <w:r w:rsidRPr="00686EC5">
        <w:rPr>
          <w:rFonts w:ascii="Aptos" w:hAnsi="Aptos"/>
          <w:b/>
          <w:color w:val="000000"/>
          <w:szCs w:val="24"/>
          <w:lang w:eastAsia="en-US"/>
        </w:rPr>
        <w:t xml:space="preserve"> vous pouvez refuser cette période de préparation au reclassement tout en conservant</w:t>
      </w:r>
      <w:r w:rsidRPr="00686EC5">
        <w:rPr>
          <w:rFonts w:ascii="Aptos" w:hAnsi="Aptos"/>
          <w:color w:val="000000"/>
          <w:szCs w:val="24"/>
          <w:lang w:eastAsia="en-US"/>
        </w:rPr>
        <w:t xml:space="preserve"> </w:t>
      </w:r>
      <w:r w:rsidRPr="00686EC5">
        <w:rPr>
          <w:rFonts w:ascii="Aptos" w:hAnsi="Aptos"/>
          <w:b/>
          <w:color w:val="000000"/>
          <w:szCs w:val="24"/>
          <w:lang w:eastAsia="en-US"/>
        </w:rPr>
        <w:t>votre droit à solliciter un reclassement professionnel classique.</w:t>
      </w:r>
    </w:p>
    <w:p w14:paraId="369A6FCF" w14:textId="4C6A57F0" w:rsidR="00B9278B" w:rsidRPr="00686EC5" w:rsidRDefault="00B9278B" w:rsidP="00B9278B">
      <w:pPr>
        <w:widowControl w:val="0"/>
        <w:autoSpaceDE w:val="0"/>
        <w:autoSpaceDN w:val="0"/>
        <w:adjustRightInd w:val="0"/>
        <w:spacing w:after="200" w:line="276" w:lineRule="auto"/>
        <w:ind w:left="142"/>
        <w:jc w:val="both"/>
        <w:rPr>
          <w:rFonts w:ascii="Aptos" w:hAnsi="Aptos"/>
          <w:color w:val="000000"/>
          <w:szCs w:val="24"/>
          <w:lang w:eastAsia="en-US"/>
        </w:rPr>
      </w:pPr>
      <w:r w:rsidRPr="00686EC5">
        <w:rPr>
          <w:rFonts w:ascii="Aptos" w:hAnsi="Aptos"/>
          <w:color w:val="000000"/>
          <w:szCs w:val="24"/>
          <w:lang w:eastAsia="en-US"/>
        </w:rPr>
        <w:t xml:space="preserve">Vous trouverez ci-joint un schéma récapitulatif du dispositif de période de préparation au reclassement ainsi qu’un modèle de courrier de réponse. Pour toute information complémentaire, vous pouvez contacter </w:t>
      </w:r>
      <w:r w:rsidR="009D3762" w:rsidRPr="00686EC5">
        <w:rPr>
          <w:rFonts w:ascii="Aptos" w:hAnsi="Aptos"/>
          <w:color w:val="000000"/>
          <w:szCs w:val="24"/>
          <w:lang w:eastAsia="en-US"/>
        </w:rPr>
        <w:t>_________________________</w:t>
      </w:r>
      <w:r w:rsidRPr="00686EC5">
        <w:rPr>
          <w:rFonts w:ascii="Aptos" w:hAnsi="Aptos"/>
          <w:b/>
          <w:i/>
          <w:color w:val="000000"/>
          <w:szCs w:val="24"/>
          <w:lang w:eastAsia="en-US"/>
        </w:rPr>
        <w:t>le service ou la personne en charge des ressources humaines (à préciser)</w:t>
      </w:r>
      <w:r w:rsidRPr="00686EC5">
        <w:rPr>
          <w:rFonts w:ascii="Aptos" w:hAnsi="Aptos"/>
          <w:color w:val="000000"/>
          <w:szCs w:val="24"/>
          <w:lang w:eastAsia="en-US"/>
        </w:rPr>
        <w:t>.</w:t>
      </w:r>
    </w:p>
    <w:p w14:paraId="1F6C6DD6" w14:textId="77777777" w:rsidR="00B9278B" w:rsidRPr="00686EC5" w:rsidRDefault="00B9278B" w:rsidP="00B9278B">
      <w:pPr>
        <w:tabs>
          <w:tab w:val="left" w:pos="5103"/>
        </w:tabs>
        <w:spacing w:after="200" w:line="276" w:lineRule="auto"/>
        <w:ind w:left="142" w:right="70"/>
        <w:jc w:val="both"/>
        <w:outlineLvl w:val="0"/>
        <w:rPr>
          <w:rFonts w:ascii="Aptos" w:hAnsi="Aptos"/>
          <w:sz w:val="24"/>
          <w:szCs w:val="24"/>
          <w:lang w:eastAsia="en-US"/>
        </w:rPr>
      </w:pPr>
      <w:r w:rsidRPr="00686EC5">
        <w:rPr>
          <w:rFonts w:ascii="Aptos" w:hAnsi="Aptos"/>
          <w:szCs w:val="24"/>
          <w:lang w:eastAsia="en-US"/>
        </w:rPr>
        <w:t>Veuillez agréer, Madame, Monsieur, mes salutations distinguées.</w:t>
      </w:r>
      <w:r w:rsidRPr="00686EC5">
        <w:rPr>
          <w:rFonts w:ascii="Aptos" w:hAnsi="Aptos"/>
          <w:sz w:val="24"/>
          <w:szCs w:val="24"/>
          <w:lang w:eastAsia="en-US"/>
        </w:rPr>
        <w:t xml:space="preserve"> </w:t>
      </w:r>
    </w:p>
    <w:p w14:paraId="2B70992C" w14:textId="77777777" w:rsidR="00B9278B" w:rsidRPr="00686EC5" w:rsidRDefault="00B9278B" w:rsidP="00B9278B">
      <w:pPr>
        <w:tabs>
          <w:tab w:val="left" w:pos="5103"/>
        </w:tabs>
        <w:spacing w:after="200" w:line="276" w:lineRule="auto"/>
        <w:ind w:left="142" w:right="70"/>
        <w:jc w:val="both"/>
        <w:outlineLvl w:val="0"/>
        <w:rPr>
          <w:rFonts w:ascii="Aptos" w:hAnsi="Aptos"/>
          <w:sz w:val="24"/>
          <w:szCs w:val="24"/>
          <w:lang w:eastAsia="en-US"/>
        </w:rPr>
      </w:pPr>
    </w:p>
    <w:p w14:paraId="3537B728" w14:textId="77777777" w:rsidR="00B9278B" w:rsidRPr="00686EC5" w:rsidRDefault="00B9278B" w:rsidP="00B9278B">
      <w:pPr>
        <w:tabs>
          <w:tab w:val="left" w:pos="5103"/>
        </w:tabs>
        <w:spacing w:after="200" w:line="276" w:lineRule="auto"/>
        <w:ind w:left="142" w:right="70"/>
        <w:jc w:val="both"/>
        <w:outlineLvl w:val="0"/>
        <w:rPr>
          <w:rFonts w:ascii="Aptos" w:hAnsi="Aptos"/>
          <w:sz w:val="24"/>
          <w:szCs w:val="24"/>
          <w:lang w:eastAsia="en-US"/>
        </w:rPr>
      </w:pPr>
    </w:p>
    <w:p w14:paraId="687DA788" w14:textId="19B0F871" w:rsidR="00B9278B" w:rsidRPr="00686EC5" w:rsidRDefault="00B9278B" w:rsidP="00B9278B">
      <w:pPr>
        <w:tabs>
          <w:tab w:val="left" w:pos="5103"/>
          <w:tab w:val="left" w:pos="6237"/>
        </w:tabs>
        <w:spacing w:after="200" w:line="276" w:lineRule="auto"/>
        <w:ind w:left="6237" w:right="70"/>
        <w:jc w:val="both"/>
        <w:outlineLvl w:val="0"/>
        <w:rPr>
          <w:rFonts w:ascii="Aptos" w:hAnsi="Aptos"/>
          <w:szCs w:val="24"/>
          <w:lang w:eastAsia="en-US"/>
        </w:rPr>
      </w:pPr>
      <w:r w:rsidRPr="00686EC5">
        <w:rPr>
          <w:rFonts w:ascii="Aptos" w:hAnsi="Aptos"/>
          <w:szCs w:val="24"/>
          <w:lang w:eastAsia="en-US"/>
        </w:rPr>
        <w:t>Le maire/ Le président</w:t>
      </w:r>
    </w:p>
    <w:p w14:paraId="3790F562" w14:textId="77777777" w:rsidR="00B9278B" w:rsidRPr="00686EC5" w:rsidRDefault="00B9278B" w:rsidP="00B9278B">
      <w:pPr>
        <w:tabs>
          <w:tab w:val="left" w:pos="5103"/>
          <w:tab w:val="left" w:pos="6237"/>
        </w:tabs>
        <w:spacing w:after="200" w:line="276" w:lineRule="auto"/>
        <w:ind w:left="6237" w:right="70"/>
        <w:jc w:val="both"/>
        <w:outlineLvl w:val="0"/>
        <w:rPr>
          <w:rFonts w:ascii="Aptos" w:hAnsi="Aptos"/>
          <w:i/>
          <w:szCs w:val="24"/>
          <w:lang w:eastAsia="en-US"/>
        </w:rPr>
      </w:pPr>
      <w:r w:rsidRPr="00686EC5">
        <w:rPr>
          <w:rFonts w:ascii="Aptos" w:hAnsi="Aptos"/>
          <w:i/>
          <w:szCs w:val="24"/>
          <w:lang w:eastAsia="en-US"/>
        </w:rPr>
        <w:t>(cachet et signature)</w:t>
      </w:r>
    </w:p>
    <w:p w14:paraId="5DC0369B" w14:textId="4F22766F" w:rsidR="00B9278B" w:rsidRPr="00686EC5" w:rsidRDefault="00B9278B" w:rsidP="00B9278B">
      <w:pPr>
        <w:tabs>
          <w:tab w:val="left" w:pos="5103"/>
        </w:tabs>
        <w:spacing w:after="200" w:line="276" w:lineRule="auto"/>
        <w:ind w:left="142" w:right="70"/>
        <w:jc w:val="both"/>
        <w:outlineLvl w:val="0"/>
        <w:rPr>
          <w:rFonts w:ascii="Aptos" w:hAnsi="Aptos"/>
          <w:szCs w:val="24"/>
          <w:lang w:eastAsia="en-US"/>
        </w:rPr>
      </w:pPr>
    </w:p>
    <w:p w14:paraId="07A84154" w14:textId="77777777" w:rsidR="00A97DEA" w:rsidRPr="00686EC5" w:rsidRDefault="00A97DEA" w:rsidP="00B9278B">
      <w:pPr>
        <w:ind w:left="142"/>
        <w:rPr>
          <w:rStyle w:val="body-text-boldCar"/>
          <w:rFonts w:ascii="Aptos" w:hAnsi="Aptos"/>
          <w:b w:val="0"/>
          <w:sz w:val="22"/>
          <w:szCs w:val="22"/>
        </w:rPr>
      </w:pPr>
    </w:p>
    <w:p w14:paraId="6F3385BA" w14:textId="77777777" w:rsidR="00A97DEA" w:rsidRPr="00686EC5" w:rsidRDefault="00A97DEA" w:rsidP="00B9278B">
      <w:pPr>
        <w:ind w:left="142"/>
        <w:rPr>
          <w:rStyle w:val="body-text-boldCar"/>
          <w:rFonts w:ascii="Aptos" w:hAnsi="Aptos"/>
          <w:bCs w:val="0"/>
        </w:rPr>
      </w:pPr>
    </w:p>
    <w:p w14:paraId="0CEBC0FC" w14:textId="77777777" w:rsidR="00B9278B" w:rsidRPr="00686EC5" w:rsidRDefault="00B9278B" w:rsidP="00B9278B">
      <w:pPr>
        <w:spacing w:after="200" w:line="276" w:lineRule="auto"/>
        <w:ind w:left="142"/>
        <w:rPr>
          <w:rFonts w:ascii="Aptos" w:eastAsiaTheme="minorHAnsi" w:hAnsi="Aptos" w:cstheme="minorHAnsi"/>
          <w:b/>
          <w:color w:val="76923C" w:themeColor="accent3" w:themeShade="BF"/>
          <w:sz w:val="28"/>
          <w:szCs w:val="28"/>
          <w:lang w:eastAsia="en-US"/>
        </w:rPr>
      </w:pPr>
    </w:p>
    <w:p w14:paraId="6CE0C799" w14:textId="77777777" w:rsidR="00B9278B" w:rsidRPr="00686EC5" w:rsidRDefault="00B9278B" w:rsidP="00B9278B">
      <w:pPr>
        <w:spacing w:after="200" w:line="276" w:lineRule="auto"/>
        <w:ind w:left="142"/>
        <w:rPr>
          <w:rFonts w:ascii="Aptos" w:eastAsiaTheme="minorHAnsi" w:hAnsi="Aptos" w:cstheme="minorHAnsi"/>
          <w:b/>
          <w:color w:val="76923C" w:themeColor="accent3" w:themeShade="BF"/>
          <w:sz w:val="28"/>
          <w:szCs w:val="28"/>
          <w:lang w:eastAsia="en-US"/>
        </w:rPr>
      </w:pPr>
    </w:p>
    <w:p w14:paraId="32BF405C" w14:textId="77777777" w:rsidR="00B9278B" w:rsidRPr="00686EC5" w:rsidRDefault="00B9278B" w:rsidP="00B9278B">
      <w:pPr>
        <w:spacing w:after="200" w:line="276" w:lineRule="auto"/>
        <w:ind w:left="142"/>
        <w:rPr>
          <w:rFonts w:ascii="Aptos" w:eastAsiaTheme="minorHAnsi" w:hAnsi="Aptos" w:cstheme="minorHAnsi"/>
          <w:b/>
          <w:color w:val="76923C" w:themeColor="accent3" w:themeShade="BF"/>
          <w:sz w:val="28"/>
          <w:szCs w:val="28"/>
          <w:lang w:eastAsia="en-US"/>
        </w:rPr>
      </w:pPr>
    </w:p>
    <w:p w14:paraId="30570A6C" w14:textId="77777777" w:rsidR="00B9278B" w:rsidRPr="00686EC5" w:rsidRDefault="00B9278B" w:rsidP="00B9278B">
      <w:pPr>
        <w:spacing w:after="200" w:line="276" w:lineRule="auto"/>
        <w:ind w:left="142"/>
        <w:rPr>
          <w:rFonts w:ascii="Aptos" w:eastAsiaTheme="minorHAnsi" w:hAnsi="Aptos" w:cstheme="minorHAnsi"/>
          <w:b/>
          <w:color w:val="76923C" w:themeColor="accent3" w:themeShade="BF"/>
          <w:sz w:val="28"/>
          <w:szCs w:val="28"/>
          <w:lang w:eastAsia="en-US"/>
        </w:rPr>
      </w:pPr>
    </w:p>
    <w:p w14:paraId="6D692F14" w14:textId="77777777" w:rsidR="00B9278B" w:rsidRPr="00686EC5" w:rsidRDefault="00B9278B" w:rsidP="00B9278B">
      <w:pPr>
        <w:spacing w:after="200" w:line="276" w:lineRule="auto"/>
        <w:ind w:left="142"/>
        <w:rPr>
          <w:rFonts w:ascii="Aptos" w:eastAsiaTheme="minorHAnsi" w:hAnsi="Aptos" w:cstheme="minorHAnsi"/>
          <w:b/>
          <w:color w:val="76923C" w:themeColor="accent3" w:themeShade="BF"/>
          <w:sz w:val="28"/>
          <w:szCs w:val="28"/>
          <w:lang w:eastAsia="en-US"/>
        </w:rPr>
      </w:pPr>
    </w:p>
    <w:p w14:paraId="54E2C890" w14:textId="77777777" w:rsidR="00B9278B" w:rsidRPr="00686EC5" w:rsidRDefault="00B9278B" w:rsidP="00B9278B">
      <w:pPr>
        <w:spacing w:after="200" w:line="276" w:lineRule="auto"/>
        <w:ind w:left="142"/>
        <w:rPr>
          <w:rFonts w:ascii="Aptos" w:eastAsiaTheme="minorHAnsi" w:hAnsi="Aptos" w:cstheme="minorHAnsi"/>
          <w:b/>
          <w:color w:val="76923C" w:themeColor="accent3" w:themeShade="BF"/>
          <w:sz w:val="28"/>
          <w:szCs w:val="28"/>
          <w:lang w:eastAsia="en-US"/>
        </w:rPr>
      </w:pPr>
    </w:p>
    <w:p w14:paraId="5F3DC0BA" w14:textId="77777777" w:rsidR="00B9278B" w:rsidRPr="00686EC5" w:rsidRDefault="00B9278B" w:rsidP="00B9278B">
      <w:pPr>
        <w:spacing w:after="200" w:line="276" w:lineRule="auto"/>
        <w:ind w:left="142"/>
        <w:rPr>
          <w:rFonts w:ascii="Aptos" w:eastAsiaTheme="minorHAnsi" w:hAnsi="Aptos" w:cstheme="minorHAnsi"/>
          <w:b/>
          <w:color w:val="76923C" w:themeColor="accent3" w:themeShade="BF"/>
          <w:sz w:val="28"/>
          <w:szCs w:val="28"/>
          <w:lang w:eastAsia="en-US"/>
        </w:rPr>
      </w:pPr>
    </w:p>
    <w:p w14:paraId="69FF2E60" w14:textId="77777777" w:rsidR="00B9278B" w:rsidRPr="00686EC5" w:rsidRDefault="00B9278B" w:rsidP="00B9278B">
      <w:pPr>
        <w:spacing w:after="200" w:line="276" w:lineRule="auto"/>
        <w:ind w:left="142"/>
        <w:rPr>
          <w:rFonts w:ascii="Aptos" w:eastAsiaTheme="minorHAnsi" w:hAnsi="Aptos" w:cstheme="minorHAnsi"/>
          <w:b/>
          <w:color w:val="76923C" w:themeColor="accent3" w:themeShade="BF"/>
          <w:sz w:val="28"/>
          <w:szCs w:val="28"/>
          <w:lang w:eastAsia="en-US"/>
        </w:rPr>
      </w:pPr>
    </w:p>
    <w:p w14:paraId="467B5C4A" w14:textId="512855A5" w:rsidR="00B9278B" w:rsidRPr="00686EC5" w:rsidRDefault="00B9278B" w:rsidP="00B9278B">
      <w:pPr>
        <w:ind w:left="142"/>
        <w:jc w:val="both"/>
        <w:rPr>
          <w:rStyle w:val="body-text-boldCar"/>
          <w:rFonts w:ascii="Aptos" w:hAnsi="Aptos"/>
          <w:b w:val="0"/>
          <w:bCs w:val="0"/>
        </w:rPr>
      </w:pPr>
      <w:r w:rsidRPr="00686EC5">
        <w:rPr>
          <w:rStyle w:val="body-text-boldCar"/>
          <w:rFonts w:ascii="Aptos" w:hAnsi="Aptos"/>
          <w:b w:val="0"/>
          <w:bCs w:val="0"/>
          <w:u w:val="single"/>
        </w:rPr>
        <w:t>En pièce jointe</w:t>
      </w:r>
      <w:r w:rsidRPr="00686EC5">
        <w:rPr>
          <w:rStyle w:val="body-text-boldCar"/>
          <w:rFonts w:ascii="Aptos" w:hAnsi="Aptos"/>
          <w:b w:val="0"/>
          <w:bCs w:val="0"/>
        </w:rPr>
        <w:t> : « Kit PPR agent »</w:t>
      </w:r>
    </w:p>
    <w:p w14:paraId="61329FC8" w14:textId="14A81DF7" w:rsidR="00EB7BAD" w:rsidRPr="00686EC5" w:rsidRDefault="00B9278B" w:rsidP="00B9278B">
      <w:pPr>
        <w:ind w:left="142"/>
        <w:jc w:val="both"/>
        <w:rPr>
          <w:rStyle w:val="body-text-boldCar"/>
          <w:rFonts w:ascii="Aptos" w:hAnsi="Aptos"/>
          <w:b w:val="0"/>
          <w:bCs w:val="0"/>
          <w:sz w:val="22"/>
          <w:szCs w:val="22"/>
          <w:u w:val="single"/>
        </w:rPr>
      </w:pPr>
      <w:r w:rsidRPr="00686EC5">
        <w:rPr>
          <w:rStyle w:val="body-text-boldCar"/>
          <w:rFonts w:ascii="Aptos" w:hAnsi="Aptos"/>
          <w:b w:val="0"/>
          <w:bCs w:val="0"/>
        </w:rPr>
        <w:t>(informations diverses sur le dispositif de la PPR ainsi que des modèles de courrier)</w:t>
      </w:r>
      <w:r w:rsidR="00A97DEA" w:rsidRPr="00686EC5">
        <w:rPr>
          <w:rStyle w:val="body-text-boldCar"/>
          <w:rFonts w:ascii="Aptos" w:hAnsi="Aptos"/>
          <w:b w:val="0"/>
          <w:bCs w:val="0"/>
          <w:sz w:val="22"/>
          <w:szCs w:val="22"/>
          <w:u w:val="single"/>
        </w:rPr>
        <w:br w:type="page"/>
      </w:r>
    </w:p>
    <w:p w14:paraId="70795F42" w14:textId="2597197C" w:rsidR="006B4BB2" w:rsidRDefault="00D775AE" w:rsidP="006B4BB2">
      <w:pPr>
        <w:spacing w:after="200" w:line="276" w:lineRule="auto"/>
        <w:rPr>
          <w:rFonts w:asciiTheme="minorHAnsi" w:eastAsiaTheme="minorHAnsi" w:hAnsiTheme="minorHAnsi" w:cstheme="minorHAnsi"/>
          <w:bCs/>
          <w:color w:val="000000"/>
          <w:lang w:eastAsia="en-US"/>
        </w:rPr>
      </w:pPr>
      <w:r>
        <w:rPr>
          <w:i/>
          <w:iCs/>
          <w:noProof/>
          <w:sz w:val="18"/>
          <w:szCs w:val="18"/>
        </w:rPr>
        <w:lastRenderedPageBreak/>
        <w:drawing>
          <wp:anchor distT="0" distB="0" distL="114300" distR="114300" simplePos="0" relativeHeight="251807232" behindDoc="0" locked="0" layoutInCell="1" allowOverlap="1" wp14:anchorId="7F0B8A0E" wp14:editId="534E2374">
            <wp:simplePos x="0" y="0"/>
            <wp:positionH relativeFrom="column">
              <wp:posOffset>-98525</wp:posOffset>
            </wp:positionH>
            <wp:positionV relativeFrom="paragraph">
              <wp:posOffset>-375385</wp:posOffset>
            </wp:positionV>
            <wp:extent cx="637954" cy="637954"/>
            <wp:effectExtent l="0" t="0" r="0" b="0"/>
            <wp:wrapNone/>
            <wp:docPr id="340345243" name="Graphique 1" descr="Badge 4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45243" name="Graphique 340345243" descr="Badge 4 avec un remplissage uni"/>
                    <pic:cNvPicPr/>
                  </pic:nvPicPr>
                  <pic:blipFill>
                    <a:blip r:embed="rId19">
                      <a:extLst>
                        <a:ext uri="{96DAC541-7B7A-43D3-8B79-37D633B846F1}">
                          <asvg:svgBlip xmlns:asvg="http://schemas.microsoft.com/office/drawing/2016/SVG/main" r:embed="rId20"/>
                        </a:ext>
                      </a:extLst>
                    </a:blip>
                    <a:stretch>
                      <a:fillRect/>
                    </a:stretch>
                  </pic:blipFill>
                  <pic:spPr>
                    <a:xfrm>
                      <a:off x="0" y="0"/>
                      <a:ext cx="637954" cy="637954"/>
                    </a:xfrm>
                    <a:prstGeom prst="rect">
                      <a:avLst/>
                    </a:prstGeom>
                  </pic:spPr>
                </pic:pic>
              </a:graphicData>
            </a:graphic>
          </wp:anchor>
        </w:drawing>
      </w:r>
      <w:r w:rsidR="006B4BB2" w:rsidRPr="00BB5C81">
        <w:rPr>
          <w:noProof/>
        </w:rPr>
        <mc:AlternateContent>
          <mc:Choice Requires="wps">
            <w:drawing>
              <wp:anchor distT="0" distB="0" distL="114300" distR="114300" simplePos="0" relativeHeight="251798016" behindDoc="0" locked="0" layoutInCell="1" allowOverlap="1" wp14:anchorId="4D15B043" wp14:editId="463980D0">
                <wp:simplePos x="0" y="0"/>
                <wp:positionH relativeFrom="column">
                  <wp:posOffset>545647</wp:posOffset>
                </wp:positionH>
                <wp:positionV relativeFrom="paragraph">
                  <wp:posOffset>-245110</wp:posOffset>
                </wp:positionV>
                <wp:extent cx="4504055" cy="1403985"/>
                <wp:effectExtent l="0" t="0" r="0" b="0"/>
                <wp:wrapNone/>
                <wp:docPr id="20857556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055" cy="1403985"/>
                        </a:xfrm>
                        <a:prstGeom prst="rect">
                          <a:avLst/>
                        </a:prstGeom>
                        <a:noFill/>
                        <a:ln w="9525">
                          <a:noFill/>
                          <a:miter lim="800000"/>
                          <a:headEnd/>
                          <a:tailEnd/>
                        </a:ln>
                      </wps:spPr>
                      <wps:txbx>
                        <w:txbxContent>
                          <w:p w14:paraId="55306D1C" w14:textId="77777777" w:rsidR="006B4BB2" w:rsidRPr="00E821ED" w:rsidRDefault="006B4BB2" w:rsidP="006B4BB2">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SCHEMA DE LA PPR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15B043" id="_x0000_s1033" type="#_x0000_t202" style="position:absolute;margin-left:42.95pt;margin-top:-19.3pt;width:354.65pt;height:110.55pt;z-index:251798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" filled="f" stroked="f">
                <v:textbox style="mso-fit-shape-to-text:t">
                  <w:txbxContent>
                    <w:p w14:paraId="55306D1C" w14:textId="77777777" w:rsidR="006B4BB2" w:rsidRPr="00E821ED" w:rsidRDefault="006B4BB2" w:rsidP="006B4BB2">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SCHEMA DE LA PPR</w:t>
                      </w:r>
                    </w:p>
                  </w:txbxContent>
                </v:textbox>
              </v:shape>
            </w:pict>
          </mc:Fallback>
        </mc:AlternateContent>
      </w:r>
      <w:r w:rsidR="006B4BB2" w:rsidRPr="007445F7">
        <w:rPr>
          <w:rFonts w:asciiTheme="minorHAnsi" w:eastAsiaTheme="minorHAnsi" w:hAnsiTheme="minorHAnsi" w:cstheme="minorHAnsi"/>
          <w:bCs/>
          <w:noProof/>
          <w:color w:val="000000"/>
          <w:lang w:eastAsia="en-US"/>
        </w:rPr>
        <mc:AlternateContent>
          <mc:Choice Requires="wps">
            <w:drawing>
              <wp:anchor distT="45720" distB="45720" distL="114300" distR="114300" simplePos="0" relativeHeight="251801088" behindDoc="0" locked="0" layoutInCell="1" allowOverlap="1" wp14:anchorId="348C53D8" wp14:editId="06795E6A">
                <wp:simplePos x="0" y="0"/>
                <wp:positionH relativeFrom="column">
                  <wp:posOffset>470869</wp:posOffset>
                </wp:positionH>
                <wp:positionV relativeFrom="paragraph">
                  <wp:posOffset>440122</wp:posOffset>
                </wp:positionV>
                <wp:extent cx="5668645" cy="297815"/>
                <wp:effectExtent l="0" t="0" r="27305" b="26035"/>
                <wp:wrapSquare wrapText="bothSides"/>
                <wp:docPr id="18595354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8645" cy="297815"/>
                        </a:xfrm>
                        <a:prstGeom prst="rect">
                          <a:avLst/>
                        </a:prstGeom>
                        <a:solidFill>
                          <a:srgbClr val="FFC000"/>
                        </a:solidFill>
                        <a:ln w="9525">
                          <a:solidFill>
                            <a:srgbClr val="4F81BD"/>
                          </a:solidFill>
                          <a:miter lim="800000"/>
                          <a:headEnd/>
                          <a:tailEnd/>
                        </a:ln>
                      </wps:spPr>
                      <wps:txbx>
                        <w:txbxContent>
                          <w:p w14:paraId="3DD6B20D" w14:textId="77777777" w:rsidR="006B4BB2" w:rsidRPr="007445F7" w:rsidRDefault="006B4BB2" w:rsidP="006B4BB2">
                            <w:pPr>
                              <w:jc w:val="center"/>
                              <w:rPr>
                                <w:b/>
                                <w:bCs/>
                                <w:sz w:val="20"/>
                                <w:szCs w:val="20"/>
                              </w:rPr>
                            </w:pPr>
                            <w:r w:rsidRPr="007445F7">
                              <w:rPr>
                                <w:b/>
                                <w:bCs/>
                                <w:sz w:val="20"/>
                                <w:szCs w:val="20"/>
                              </w:rPr>
                              <w:t>Avis d’inaptitude aux fonctions du grade par un médecin agréé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C53D8" id="_x0000_s1034" type="#_x0000_t202" style="position:absolute;margin-left:37.1pt;margin-top:34.65pt;width:446.35pt;height:23.45pt;z-index:251801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" fillcolor="#ffc000" strokecolor="#4f81bd">
                <v:textbox>
                  <w:txbxContent>
                    <w:p w14:paraId="3DD6B20D" w14:textId="77777777" w:rsidR="006B4BB2" w:rsidRPr="007445F7" w:rsidRDefault="006B4BB2" w:rsidP="006B4BB2">
                      <w:pPr>
                        <w:jc w:val="center"/>
                        <w:rPr>
                          <w:b/>
                          <w:bCs/>
                          <w:sz w:val="20"/>
                          <w:szCs w:val="20"/>
                        </w:rPr>
                      </w:pPr>
                      <w:r w:rsidRPr="007445F7">
                        <w:rPr>
                          <w:b/>
                          <w:bCs/>
                          <w:sz w:val="20"/>
                          <w:szCs w:val="20"/>
                        </w:rPr>
                        <w:t>Avis d’inaptitude aux fonctions du grade par un médecin agréé</w:t>
                      </w:r>
                    </w:p>
                  </w:txbxContent>
                </v:textbox>
                <w10:wrap type="square"/>
              </v:shape>
            </w:pict>
          </mc:Fallback>
        </mc:AlternateContent>
      </w:r>
    </w:p>
    <w:p w14:paraId="7B484C34" w14:textId="77777777" w:rsidR="006B4BB2" w:rsidRDefault="006B4BB2" w:rsidP="006B4BB2">
      <w:pPr>
        <w:pStyle w:val="puce"/>
        <w:numPr>
          <w:ilvl w:val="0"/>
          <w:numId w:val="0"/>
        </w:numPr>
        <w:suppressAutoHyphens/>
        <w:ind w:left="786"/>
        <w:rPr>
          <w:sz w:val="22"/>
          <w:szCs w:val="22"/>
        </w:rPr>
      </w:pPr>
      <w:r w:rsidRPr="006B5E34">
        <w:rPr>
          <w:noProof/>
          <w:sz w:val="22"/>
          <w:szCs w:val="22"/>
        </w:rPr>
        <w:drawing>
          <wp:anchor distT="0" distB="0" distL="114300" distR="114300" simplePos="0" relativeHeight="251799040" behindDoc="0" locked="0" layoutInCell="1" allowOverlap="1" wp14:anchorId="7927ACEB" wp14:editId="0221BE38">
            <wp:simplePos x="0" y="0"/>
            <wp:positionH relativeFrom="column">
              <wp:posOffset>1905</wp:posOffset>
            </wp:positionH>
            <wp:positionV relativeFrom="paragraph">
              <wp:posOffset>69215</wp:posOffset>
            </wp:positionV>
            <wp:extent cx="6466840" cy="4757420"/>
            <wp:effectExtent l="0" t="0" r="0" b="5080"/>
            <wp:wrapNone/>
            <wp:docPr id="1130930210" name="Image 1" descr="Une image contenant texte, capture d’écran, Polic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30210" name="Image 1" descr="Une image contenant texte, capture d’écran, Police, Parallèle&#10;&#10;Le contenu généré par l’IA peut être incorrect."/>
                    <pic:cNvPicPr/>
                  </pic:nvPicPr>
                  <pic:blipFill>
                    <a:blip r:embed="rId21">
                      <a:extLst>
                        <a:ext uri="{28A0092B-C50C-407E-A947-70E740481C1C}">
                          <a14:useLocalDpi xmlns:a14="http://schemas.microsoft.com/office/drawing/2010/main" val="0"/>
                        </a:ext>
                      </a:extLst>
                    </a:blip>
                    <a:stretch>
                      <a:fillRect/>
                    </a:stretch>
                  </pic:blipFill>
                  <pic:spPr>
                    <a:xfrm>
                      <a:off x="0" y="0"/>
                      <a:ext cx="6466840" cy="4757420"/>
                    </a:xfrm>
                    <a:prstGeom prst="rect">
                      <a:avLst/>
                    </a:prstGeom>
                  </pic:spPr>
                </pic:pic>
              </a:graphicData>
            </a:graphic>
            <wp14:sizeRelH relativeFrom="margin">
              <wp14:pctWidth>0</wp14:pctWidth>
            </wp14:sizeRelH>
            <wp14:sizeRelV relativeFrom="margin">
              <wp14:pctHeight>0</wp14:pctHeight>
            </wp14:sizeRelV>
          </wp:anchor>
        </w:drawing>
      </w:r>
    </w:p>
    <w:p w14:paraId="1FA05004" w14:textId="77777777" w:rsidR="006B4BB2" w:rsidRDefault="006B4BB2" w:rsidP="006B4BB2">
      <w:pPr>
        <w:pStyle w:val="puce"/>
        <w:numPr>
          <w:ilvl w:val="0"/>
          <w:numId w:val="0"/>
        </w:numPr>
        <w:suppressAutoHyphens/>
        <w:ind w:left="786"/>
        <w:rPr>
          <w:sz w:val="22"/>
          <w:szCs w:val="22"/>
        </w:rPr>
      </w:pPr>
    </w:p>
    <w:p w14:paraId="642A7D4C" w14:textId="135C4E3D" w:rsidR="006B4BB2" w:rsidRDefault="006B4BB2" w:rsidP="006B4BB2">
      <w:pPr>
        <w:spacing w:after="200" w:line="276" w:lineRule="auto"/>
        <w:rPr>
          <w:rFonts w:asciiTheme="minorHAnsi" w:eastAsiaTheme="minorHAnsi" w:hAnsiTheme="minorHAnsi" w:cstheme="minorHAnsi"/>
          <w:b/>
          <w:color w:val="76923C" w:themeColor="accent3" w:themeShade="BF"/>
          <w:sz w:val="28"/>
          <w:szCs w:val="28"/>
          <w:lang w:eastAsia="en-US"/>
        </w:rPr>
      </w:pPr>
      <w:r w:rsidRPr="006B5E34">
        <w:rPr>
          <w:b/>
          <w:bCs/>
          <w:noProof/>
          <w:color w:val="76923C" w:themeColor="accent3" w:themeShade="BF"/>
          <w:sz w:val="28"/>
          <w:szCs w:val="28"/>
        </w:rPr>
        <w:drawing>
          <wp:anchor distT="0" distB="0" distL="114300" distR="114300" simplePos="0" relativeHeight="251800064" behindDoc="0" locked="0" layoutInCell="1" allowOverlap="1" wp14:anchorId="638B0DC8" wp14:editId="3F016A5D">
            <wp:simplePos x="0" y="0"/>
            <wp:positionH relativeFrom="column">
              <wp:posOffset>30480</wp:posOffset>
            </wp:positionH>
            <wp:positionV relativeFrom="paragraph">
              <wp:posOffset>3997291</wp:posOffset>
            </wp:positionV>
            <wp:extent cx="6381550" cy="4088015"/>
            <wp:effectExtent l="0" t="0" r="635" b="8255"/>
            <wp:wrapNone/>
            <wp:docPr id="725466413" name="Image 1" descr="Une image contenant texte, capture d’écran, Polic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66413" name="Image 1" descr="Une image contenant texte, capture d’écran, Police, Parallèle&#10;&#10;Le contenu généré par l’IA peut être incorrect."/>
                    <pic:cNvPicPr/>
                  </pic:nvPicPr>
                  <pic:blipFill rotWithShape="1">
                    <a:blip r:embed="rId22">
                      <a:extLst>
                        <a:ext uri="{28A0092B-C50C-407E-A947-70E740481C1C}">
                          <a14:useLocalDpi xmlns:a14="http://schemas.microsoft.com/office/drawing/2010/main" val="0"/>
                        </a:ext>
                      </a:extLst>
                    </a:blip>
                    <a:srcRect l="1" r="871"/>
                    <a:stretch/>
                  </pic:blipFill>
                  <pic:spPr bwMode="auto">
                    <a:xfrm>
                      <a:off x="0" y="0"/>
                      <a:ext cx="6381550" cy="4088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color w:val="76923C" w:themeColor="accent3" w:themeShade="BF"/>
          <w:sz w:val="28"/>
          <w:szCs w:val="28"/>
        </w:rPr>
        <w:br w:type="page"/>
      </w:r>
    </w:p>
    <w:p w14:paraId="64C81212" w14:textId="0198DFEB" w:rsidR="006B4BB2" w:rsidRDefault="00D775AE" w:rsidP="006B4BB2">
      <w:pPr>
        <w:spacing w:after="200" w:line="276" w:lineRule="auto"/>
        <w:rPr>
          <w:rFonts w:ascii="Aptos" w:hAnsi="Aptos"/>
          <w:sz w:val="24"/>
          <w:szCs w:val="24"/>
        </w:rPr>
      </w:pPr>
      <w:r>
        <w:rPr>
          <w:noProof/>
        </w:rPr>
        <w:lastRenderedPageBreak/>
        <w:drawing>
          <wp:anchor distT="0" distB="0" distL="114300" distR="114300" simplePos="0" relativeHeight="251809280" behindDoc="0" locked="0" layoutInCell="1" allowOverlap="1" wp14:anchorId="60D2F57D" wp14:editId="4DF426F6">
            <wp:simplePos x="0" y="0"/>
            <wp:positionH relativeFrom="column">
              <wp:posOffset>-72724</wp:posOffset>
            </wp:positionH>
            <wp:positionV relativeFrom="paragraph">
              <wp:posOffset>-423511</wp:posOffset>
            </wp:positionV>
            <wp:extent cx="650240" cy="650240"/>
            <wp:effectExtent l="0" t="0" r="0" b="0"/>
            <wp:wrapNone/>
            <wp:docPr id="1915119836" name="Graphique 2" descr="Badge 5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119836" name="Graphique 1915119836" descr="Badge 5 avec un remplissage uni"/>
                    <pic:cNvPicPr/>
                  </pic:nvPicPr>
                  <pic:blipFill>
                    <a:blip r:embed="rId23">
                      <a:extLst>
                        <a:ext uri="{96DAC541-7B7A-43D3-8B79-37D633B846F1}">
                          <asvg:svgBlip xmlns:asvg="http://schemas.microsoft.com/office/drawing/2016/SVG/main" r:embed="rId24"/>
                        </a:ext>
                      </a:extLst>
                    </a:blip>
                    <a:stretch>
                      <a:fillRect/>
                    </a:stretch>
                  </pic:blipFill>
                  <pic:spPr>
                    <a:xfrm>
                      <a:off x="0" y="0"/>
                      <a:ext cx="650240" cy="650240"/>
                    </a:xfrm>
                    <a:prstGeom prst="rect">
                      <a:avLst/>
                    </a:prstGeom>
                  </pic:spPr>
                </pic:pic>
              </a:graphicData>
            </a:graphic>
            <wp14:sizeRelH relativeFrom="margin">
              <wp14:pctWidth>0</wp14:pctWidth>
            </wp14:sizeRelH>
            <wp14:sizeRelV relativeFrom="margin">
              <wp14:pctHeight>0</wp14:pctHeight>
            </wp14:sizeRelV>
          </wp:anchor>
        </w:drawing>
      </w:r>
      <w:r w:rsidR="006B4BB2" w:rsidRPr="00686EC5">
        <w:rPr>
          <w:rStyle w:val="En-tteCar"/>
          <w:noProof/>
        </w:rPr>
        <mc:AlternateContent>
          <mc:Choice Requires="wps">
            <w:drawing>
              <wp:anchor distT="0" distB="0" distL="114300" distR="114300" simplePos="0" relativeHeight="251803136" behindDoc="0" locked="0" layoutInCell="1" allowOverlap="1" wp14:anchorId="15E21233" wp14:editId="416887BF">
                <wp:simplePos x="0" y="0"/>
                <wp:positionH relativeFrom="column">
                  <wp:posOffset>576580</wp:posOffset>
                </wp:positionH>
                <wp:positionV relativeFrom="paragraph">
                  <wp:posOffset>-285841</wp:posOffset>
                </wp:positionV>
                <wp:extent cx="4504055" cy="1403985"/>
                <wp:effectExtent l="0" t="0" r="0" b="0"/>
                <wp:wrapNone/>
                <wp:docPr id="19181070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055" cy="1403985"/>
                        </a:xfrm>
                        <a:prstGeom prst="rect">
                          <a:avLst/>
                        </a:prstGeom>
                        <a:noFill/>
                        <a:ln w="9525">
                          <a:noFill/>
                          <a:miter lim="800000"/>
                          <a:headEnd/>
                          <a:tailEnd/>
                        </a:ln>
                      </wps:spPr>
                      <wps:txbx>
                        <w:txbxContent>
                          <w:p w14:paraId="23DA0658" w14:textId="77777777" w:rsidR="006B4BB2" w:rsidRDefault="006B4BB2" w:rsidP="006B4BB2">
                            <w:pPr>
                              <w:spacing w:line="240" w:lineRule="auto"/>
                              <w:ind w:right="-146"/>
                              <w:rPr>
                                <w:rFonts w:asciiTheme="minorHAnsi" w:eastAsiaTheme="minorHAnsi" w:hAnsiTheme="minorHAnsi" w:cstheme="minorHAnsi"/>
                                <w:bCs/>
                                <w:color w:val="FFFFFF" w:themeColor="background1"/>
                                <w:sz w:val="36"/>
                                <w:szCs w:val="36"/>
                                <w:lang w:eastAsia="en-US"/>
                              </w:rPr>
                            </w:pPr>
                            <w:r>
                              <w:rPr>
                                <w:rFonts w:asciiTheme="minorHAnsi" w:eastAsiaTheme="minorHAnsi" w:hAnsiTheme="minorHAnsi" w:cstheme="minorHAnsi"/>
                                <w:bCs/>
                                <w:color w:val="FFFFFF" w:themeColor="background1"/>
                                <w:sz w:val="36"/>
                                <w:szCs w:val="36"/>
                                <w:lang w:eastAsia="en-US"/>
                              </w:rPr>
                              <w:t>BILAN DE MI-PARCOURS DE LA PPR</w:t>
                            </w:r>
                          </w:p>
                          <w:p w14:paraId="7E322526" w14:textId="77777777" w:rsidR="006B4BB2" w:rsidRPr="003F7207" w:rsidRDefault="006B4BB2" w:rsidP="006B4BB2">
                            <w:pPr>
                              <w:spacing w:line="240" w:lineRule="auto"/>
                              <w:ind w:right="-146"/>
                              <w:rPr>
                                <w:bCs/>
                                <w:i/>
                                <w:iCs/>
                                <w:color w:val="4F6228" w:themeColor="accent3" w:themeShade="80"/>
                                <w:sz w:val="18"/>
                                <w:szCs w:val="18"/>
                              </w:rPr>
                            </w:pPr>
                            <w:r w:rsidRPr="003F7207">
                              <w:rPr>
                                <w:rFonts w:asciiTheme="minorHAnsi" w:eastAsiaTheme="minorHAnsi" w:hAnsiTheme="minorHAnsi" w:cstheme="minorHAnsi"/>
                                <w:bCs/>
                                <w:i/>
                                <w:iCs/>
                                <w:color w:val="4F6228" w:themeColor="accent3" w:themeShade="80"/>
                                <w:sz w:val="24"/>
                                <w:szCs w:val="24"/>
                                <w:lang w:eastAsia="en-US"/>
                              </w:rPr>
                              <w:t xml:space="preserve">A réaliser avec l’agent et le CDG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E21233" id="_x0000_s1035" type="#_x0000_t202" style="position:absolute;margin-left:45.4pt;margin-top:-22.5pt;width:354.65pt;height:110.55pt;z-index:251803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" filled="f" stroked="f">
                <v:textbox style="mso-fit-shape-to-text:t">
                  <w:txbxContent>
                    <w:p w14:paraId="23DA0658" w14:textId="77777777" w:rsidR="006B4BB2" w:rsidRDefault="006B4BB2" w:rsidP="006B4BB2">
                      <w:pPr>
                        <w:spacing w:line="240" w:lineRule="auto"/>
                        <w:ind w:right="-146"/>
                        <w:rPr>
                          <w:rFonts w:asciiTheme="minorHAnsi" w:eastAsiaTheme="minorHAnsi" w:hAnsiTheme="minorHAnsi" w:cstheme="minorHAnsi"/>
                          <w:bCs/>
                          <w:color w:val="FFFFFF" w:themeColor="background1"/>
                          <w:sz w:val="36"/>
                          <w:szCs w:val="36"/>
                          <w:lang w:eastAsia="en-US"/>
                        </w:rPr>
                      </w:pPr>
                      <w:r>
                        <w:rPr>
                          <w:rFonts w:asciiTheme="minorHAnsi" w:eastAsiaTheme="minorHAnsi" w:hAnsiTheme="minorHAnsi" w:cstheme="minorHAnsi"/>
                          <w:bCs/>
                          <w:color w:val="FFFFFF" w:themeColor="background1"/>
                          <w:sz w:val="36"/>
                          <w:szCs w:val="36"/>
                          <w:lang w:eastAsia="en-US"/>
                        </w:rPr>
                        <w:t>BILAN DE MI-PARCOURS DE LA PPR</w:t>
                      </w:r>
                    </w:p>
                    <w:p w14:paraId="7E322526" w14:textId="77777777" w:rsidR="006B4BB2" w:rsidRPr="003F7207" w:rsidRDefault="006B4BB2" w:rsidP="006B4BB2">
                      <w:pPr>
                        <w:spacing w:line="240" w:lineRule="auto"/>
                        <w:ind w:right="-146"/>
                        <w:rPr>
                          <w:bCs/>
                          <w:i/>
                          <w:iCs/>
                          <w:color w:val="4F6228" w:themeColor="accent3" w:themeShade="80"/>
                          <w:sz w:val="18"/>
                          <w:szCs w:val="18"/>
                        </w:rPr>
                      </w:pPr>
                      <w:r w:rsidRPr="003F7207">
                        <w:rPr>
                          <w:rFonts w:asciiTheme="minorHAnsi" w:eastAsiaTheme="minorHAnsi" w:hAnsiTheme="minorHAnsi" w:cstheme="minorHAnsi"/>
                          <w:bCs/>
                          <w:i/>
                          <w:iCs/>
                          <w:color w:val="4F6228" w:themeColor="accent3" w:themeShade="80"/>
                          <w:sz w:val="24"/>
                          <w:szCs w:val="24"/>
                          <w:lang w:eastAsia="en-US"/>
                        </w:rPr>
                        <w:t xml:space="preserve">A réaliser avec l’agent et le CDG </w:t>
                      </w:r>
                    </w:p>
                  </w:txbxContent>
                </v:textbox>
              </v:shape>
            </w:pict>
          </mc:Fallback>
        </mc:AlternateContent>
      </w:r>
    </w:p>
    <w:p w14:paraId="6A6A32B3" w14:textId="77777777" w:rsidR="006B4BB2" w:rsidRDefault="006B4BB2" w:rsidP="006B4BB2">
      <w:pPr>
        <w:spacing w:line="240" w:lineRule="auto"/>
        <w:ind w:right="283" w:firstLine="284"/>
        <w:rPr>
          <w:rFonts w:ascii="Aptos" w:hAnsi="Aptos"/>
          <w:sz w:val="24"/>
          <w:szCs w:val="24"/>
        </w:rPr>
      </w:pPr>
    </w:p>
    <w:p w14:paraId="0727E807" w14:textId="77777777" w:rsidR="006B4BB2" w:rsidRDefault="006B4BB2" w:rsidP="006B4BB2">
      <w:pPr>
        <w:spacing w:line="240" w:lineRule="auto"/>
        <w:ind w:right="283" w:firstLine="284"/>
        <w:rPr>
          <w:rFonts w:ascii="Aptos" w:hAnsi="Aptos"/>
          <w:sz w:val="24"/>
          <w:szCs w:val="24"/>
        </w:rPr>
      </w:pPr>
      <w:r>
        <w:rPr>
          <w:rFonts w:cstheme="minorHAnsi"/>
          <w:noProof/>
          <w:color w:val="000000"/>
          <w:sz w:val="20"/>
          <w:szCs w:val="20"/>
        </w:rPr>
        <mc:AlternateContent>
          <mc:Choice Requires="wps">
            <w:drawing>
              <wp:anchor distT="0" distB="0" distL="114300" distR="114300" simplePos="0" relativeHeight="251805184" behindDoc="0" locked="0" layoutInCell="1" allowOverlap="1" wp14:anchorId="1756600A" wp14:editId="67AF25B0">
                <wp:simplePos x="0" y="0"/>
                <wp:positionH relativeFrom="column">
                  <wp:posOffset>15149</wp:posOffset>
                </wp:positionH>
                <wp:positionV relativeFrom="paragraph">
                  <wp:posOffset>184422</wp:posOffset>
                </wp:positionV>
                <wp:extent cx="6424930" cy="1145722"/>
                <wp:effectExtent l="19050" t="19050" r="13970" b="13970"/>
                <wp:wrapNone/>
                <wp:docPr id="1100713509" name="Rectangle 19"/>
                <wp:cNvGraphicFramePr/>
                <a:graphic xmlns:a="http://schemas.openxmlformats.org/drawingml/2006/main">
                  <a:graphicData uri="http://schemas.microsoft.com/office/word/2010/wordprocessingShape">
                    <wps:wsp>
                      <wps:cNvSpPr/>
                      <wps:spPr>
                        <a:xfrm>
                          <a:off x="0" y="0"/>
                          <a:ext cx="6424930" cy="1145722"/>
                        </a:xfrm>
                        <a:prstGeom prst="rect">
                          <a:avLst/>
                        </a:prstGeom>
                        <a:noFill/>
                        <a:ln w="28575"/>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B6B71" id="Rectangle 19" o:spid="_x0000_s1026" style="position:absolute;margin-left:1.2pt;margin-top:14.5pt;width:505.9pt;height:90.2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" filled="f" strokecolor="#9bbb59 [3206]" strokeweight="2.25pt"/>
            </w:pict>
          </mc:Fallback>
        </mc:AlternateContent>
      </w:r>
    </w:p>
    <w:p w14:paraId="20FD16B5" w14:textId="5320A57F" w:rsidR="006B4BB2" w:rsidRPr="00724564" w:rsidRDefault="006B4BB2" w:rsidP="006B4BB2">
      <w:pPr>
        <w:spacing w:before="240" w:line="240" w:lineRule="auto"/>
        <w:ind w:right="283" w:firstLine="284"/>
        <w:rPr>
          <w:rFonts w:ascii="Aptos" w:hAnsi="Aptos"/>
          <w:sz w:val="20"/>
          <w:szCs w:val="20"/>
        </w:rPr>
      </w:pPr>
      <w:r>
        <w:rPr>
          <w:rFonts w:ascii="Aptos" w:hAnsi="Aptos"/>
          <w:sz w:val="24"/>
          <w:szCs w:val="24"/>
        </w:rPr>
        <w:t>NOM</w:t>
      </w:r>
      <w:r w:rsidRPr="00724564">
        <w:rPr>
          <w:rFonts w:ascii="Aptos" w:hAnsi="Aptos"/>
          <w:sz w:val="24"/>
          <w:szCs w:val="24"/>
        </w:rPr>
        <w:t xml:space="preserve"> et </w:t>
      </w:r>
      <w:r>
        <w:rPr>
          <w:rFonts w:ascii="Aptos" w:hAnsi="Aptos"/>
          <w:sz w:val="24"/>
          <w:szCs w:val="24"/>
        </w:rPr>
        <w:t>P</w:t>
      </w:r>
      <w:r w:rsidRPr="00724564">
        <w:rPr>
          <w:rFonts w:ascii="Aptos" w:hAnsi="Aptos"/>
          <w:sz w:val="24"/>
          <w:szCs w:val="24"/>
        </w:rPr>
        <w:t xml:space="preserve">rénom de l’agent : </w:t>
      </w:r>
      <w:r w:rsidRPr="00724564">
        <w:rPr>
          <w:rFonts w:ascii="Aptos" w:hAnsi="Aptos"/>
          <w:sz w:val="20"/>
          <w:szCs w:val="20"/>
        </w:rPr>
        <w:ptab w:relativeTo="margin" w:alignment="right" w:leader="dot"/>
      </w:r>
    </w:p>
    <w:p w14:paraId="285CE024" w14:textId="77777777" w:rsidR="006B4BB2" w:rsidRPr="00724564" w:rsidRDefault="006B4BB2" w:rsidP="006B4BB2">
      <w:pPr>
        <w:spacing w:line="240" w:lineRule="auto"/>
        <w:ind w:right="283" w:firstLine="284"/>
        <w:rPr>
          <w:rFonts w:ascii="Aptos" w:hAnsi="Aptos"/>
          <w:sz w:val="20"/>
          <w:szCs w:val="20"/>
        </w:rPr>
      </w:pPr>
    </w:p>
    <w:p w14:paraId="0E0F9C5F" w14:textId="77777777" w:rsidR="006B4BB2" w:rsidRPr="00724564" w:rsidRDefault="006B4BB2" w:rsidP="006B4BB2">
      <w:pPr>
        <w:spacing w:line="240" w:lineRule="exact"/>
        <w:ind w:right="283" w:firstLine="284"/>
        <w:rPr>
          <w:rFonts w:ascii="Aptos" w:hAnsi="Aptos"/>
          <w:sz w:val="24"/>
          <w:szCs w:val="24"/>
        </w:rPr>
      </w:pPr>
      <w:r w:rsidRPr="00724564">
        <w:rPr>
          <w:rFonts w:ascii="Aptos" w:hAnsi="Aptos"/>
          <w:sz w:val="24"/>
          <w:szCs w:val="24"/>
        </w:rPr>
        <w:t xml:space="preserve">Dates de la </w:t>
      </w:r>
      <w:r>
        <w:rPr>
          <w:rFonts w:ascii="Aptos" w:hAnsi="Aptos"/>
          <w:sz w:val="24"/>
          <w:szCs w:val="24"/>
        </w:rPr>
        <w:t xml:space="preserve">PPR </w:t>
      </w:r>
      <w:r w:rsidRPr="00724564">
        <w:rPr>
          <w:rFonts w:ascii="Aptos" w:hAnsi="Aptos"/>
          <w:sz w:val="24"/>
          <w:szCs w:val="24"/>
        </w:rPr>
        <w:t xml:space="preserve">: </w:t>
      </w:r>
      <w:r w:rsidRPr="00724564">
        <w:rPr>
          <w:rFonts w:ascii="Aptos" w:hAnsi="Aptos"/>
          <w:sz w:val="20"/>
          <w:szCs w:val="20"/>
        </w:rPr>
        <w:ptab w:relativeTo="margin" w:alignment="right" w:leader="dot"/>
      </w:r>
    </w:p>
    <w:p w14:paraId="07EEB372" w14:textId="5EBE1EC8" w:rsidR="006B4BB2" w:rsidRPr="00724564" w:rsidRDefault="006B4BB2" w:rsidP="006B4BB2">
      <w:pPr>
        <w:spacing w:line="240" w:lineRule="exact"/>
        <w:ind w:right="283" w:firstLine="284"/>
        <w:rPr>
          <w:rFonts w:ascii="Aptos" w:hAnsi="Aptos"/>
          <w:sz w:val="24"/>
          <w:szCs w:val="24"/>
        </w:rPr>
      </w:pPr>
    </w:p>
    <w:p w14:paraId="6B66C21A" w14:textId="77777777" w:rsidR="006B4BB2" w:rsidRDefault="006B4BB2" w:rsidP="006B4BB2">
      <w:pPr>
        <w:spacing w:line="240" w:lineRule="exact"/>
        <w:ind w:right="283" w:firstLine="284"/>
        <w:rPr>
          <w:rFonts w:ascii="Aptos" w:hAnsi="Aptos"/>
          <w:sz w:val="20"/>
          <w:szCs w:val="20"/>
        </w:rPr>
      </w:pPr>
      <w:r w:rsidRPr="00724564">
        <w:rPr>
          <w:rFonts w:ascii="Aptos" w:hAnsi="Aptos"/>
          <w:sz w:val="24"/>
          <w:szCs w:val="24"/>
        </w:rPr>
        <w:t xml:space="preserve">Date </w:t>
      </w:r>
      <w:r>
        <w:rPr>
          <w:rFonts w:ascii="Aptos" w:hAnsi="Aptos"/>
          <w:sz w:val="24"/>
          <w:szCs w:val="24"/>
        </w:rPr>
        <w:t xml:space="preserve">du bilan </w:t>
      </w:r>
      <w:r w:rsidRPr="00724564">
        <w:rPr>
          <w:rFonts w:ascii="Aptos" w:hAnsi="Aptos"/>
          <w:sz w:val="24"/>
          <w:szCs w:val="24"/>
        </w:rPr>
        <w:t xml:space="preserve">: </w:t>
      </w:r>
      <w:r w:rsidRPr="00724564">
        <w:rPr>
          <w:rFonts w:ascii="Aptos" w:hAnsi="Aptos"/>
          <w:sz w:val="20"/>
          <w:szCs w:val="20"/>
        </w:rPr>
        <w:ptab w:relativeTo="margin" w:alignment="right" w:leader="dot"/>
      </w:r>
    </w:p>
    <w:p w14:paraId="6031474B" w14:textId="77777777" w:rsidR="006B4BB2" w:rsidRPr="00724564" w:rsidRDefault="006B4BB2" w:rsidP="006B4BB2">
      <w:pPr>
        <w:spacing w:line="240" w:lineRule="exact"/>
        <w:ind w:right="283" w:firstLine="284"/>
        <w:rPr>
          <w:rFonts w:ascii="Aptos" w:hAnsi="Aptos"/>
          <w:sz w:val="24"/>
          <w:szCs w:val="24"/>
        </w:rPr>
      </w:pPr>
    </w:p>
    <w:p w14:paraId="5D88FF28" w14:textId="77777777" w:rsidR="006B4BB2" w:rsidRDefault="006B4BB2" w:rsidP="006B4BB2">
      <w:pPr>
        <w:spacing w:line="240" w:lineRule="exact"/>
        <w:ind w:right="283" w:firstLine="284"/>
        <w:rPr>
          <w:rFonts w:ascii="Aptos" w:hAnsi="Aptos"/>
          <w:sz w:val="20"/>
          <w:szCs w:val="20"/>
        </w:rPr>
      </w:pPr>
    </w:p>
    <w:p w14:paraId="6BB1857C" w14:textId="77777777" w:rsidR="006B4BB2" w:rsidRDefault="006B4BB2" w:rsidP="006B4BB2">
      <w:pPr>
        <w:spacing w:line="240" w:lineRule="exact"/>
        <w:ind w:right="283" w:firstLine="284"/>
        <w:rPr>
          <w:rFonts w:ascii="Aptos" w:hAnsi="Aptos"/>
          <w:sz w:val="20"/>
          <w:szCs w:val="20"/>
        </w:rPr>
      </w:pPr>
    </w:p>
    <w:p w14:paraId="145ACBBA" w14:textId="6626EF7D" w:rsidR="006B4BB2" w:rsidRPr="00324984" w:rsidRDefault="006B4BB2" w:rsidP="006B4BB2">
      <w:pPr>
        <w:spacing w:before="240" w:line="240" w:lineRule="exact"/>
        <w:ind w:right="283" w:firstLine="284"/>
        <w:rPr>
          <w:rFonts w:ascii="Aptos" w:hAnsi="Aptos"/>
          <w:b/>
          <w:bCs/>
          <w:sz w:val="24"/>
          <w:szCs w:val="24"/>
          <w:u w:val="single"/>
        </w:rPr>
      </w:pPr>
      <w:r w:rsidRPr="00324984">
        <w:rPr>
          <w:rFonts w:ascii="Aptos" w:hAnsi="Aptos"/>
          <w:b/>
          <w:bCs/>
          <w:sz w:val="24"/>
          <w:szCs w:val="24"/>
          <w:u w:val="single"/>
        </w:rPr>
        <w:t>Formations réalisées </w:t>
      </w:r>
      <w:r>
        <w:rPr>
          <w:rFonts w:ascii="Aptos" w:hAnsi="Aptos"/>
          <w:b/>
          <w:bCs/>
          <w:sz w:val="24"/>
          <w:szCs w:val="24"/>
          <w:u w:val="single"/>
        </w:rPr>
        <w:t>(1</w:t>
      </w:r>
      <w:r w:rsidRPr="009F0404">
        <w:rPr>
          <w:rFonts w:ascii="Aptos" w:hAnsi="Aptos"/>
          <w:b/>
          <w:bCs/>
          <w:sz w:val="24"/>
          <w:szCs w:val="24"/>
          <w:u w:val="single"/>
          <w:vertAlign w:val="superscript"/>
        </w:rPr>
        <w:t>ère</w:t>
      </w:r>
      <w:r>
        <w:rPr>
          <w:rFonts w:ascii="Aptos" w:hAnsi="Aptos"/>
          <w:b/>
          <w:bCs/>
          <w:sz w:val="24"/>
          <w:szCs w:val="24"/>
          <w:u w:val="single"/>
        </w:rPr>
        <w:t xml:space="preserve"> période) </w:t>
      </w:r>
      <w:r w:rsidRPr="00324984">
        <w:rPr>
          <w:rFonts w:ascii="Aptos" w:hAnsi="Aptos"/>
          <w:b/>
          <w:bCs/>
          <w:sz w:val="24"/>
          <w:szCs w:val="24"/>
          <w:u w:val="single"/>
        </w:rPr>
        <w:t xml:space="preserve">: </w:t>
      </w:r>
    </w:p>
    <w:p w14:paraId="7A4664C6" w14:textId="38B24411" w:rsidR="006B4BB2" w:rsidRDefault="006B4BB2" w:rsidP="006B4BB2">
      <w:pPr>
        <w:spacing w:line="240" w:lineRule="exact"/>
        <w:ind w:right="283" w:firstLine="284"/>
        <w:rPr>
          <w:rFonts w:ascii="Aptos" w:hAnsi="Aptos"/>
          <w:sz w:val="24"/>
          <w:szCs w:val="24"/>
        </w:rPr>
      </w:pPr>
    </w:p>
    <w:tbl>
      <w:tblPr>
        <w:tblStyle w:val="Grilledutableau"/>
        <w:tblW w:w="0" w:type="auto"/>
        <w:tblLook w:val="04A0" w:firstRow="1" w:lastRow="0" w:firstColumn="1" w:lastColumn="0" w:noHBand="0" w:noVBand="1"/>
      </w:tblPr>
      <w:tblGrid>
        <w:gridCol w:w="4248"/>
        <w:gridCol w:w="2549"/>
        <w:gridCol w:w="3399"/>
      </w:tblGrid>
      <w:tr w:rsidR="006B4BB2" w14:paraId="1F55509E" w14:textId="77777777" w:rsidTr="00B00015">
        <w:tc>
          <w:tcPr>
            <w:tcW w:w="4248" w:type="dxa"/>
          </w:tcPr>
          <w:p w14:paraId="799507B2" w14:textId="77777777" w:rsidR="006B4BB2" w:rsidRDefault="006B4BB2" w:rsidP="00B00015">
            <w:pPr>
              <w:spacing w:before="240" w:line="240" w:lineRule="exact"/>
              <w:ind w:right="283"/>
              <w:rPr>
                <w:rFonts w:ascii="Aptos" w:hAnsi="Aptos"/>
                <w:sz w:val="24"/>
                <w:szCs w:val="24"/>
              </w:rPr>
            </w:pPr>
            <w:r>
              <w:rPr>
                <w:rFonts w:ascii="Aptos" w:hAnsi="Aptos"/>
                <w:sz w:val="24"/>
                <w:szCs w:val="24"/>
              </w:rPr>
              <w:t>Intitulé de la formation</w:t>
            </w:r>
          </w:p>
        </w:tc>
        <w:tc>
          <w:tcPr>
            <w:tcW w:w="2549" w:type="dxa"/>
          </w:tcPr>
          <w:p w14:paraId="65553CF6" w14:textId="77777777" w:rsidR="006B4BB2" w:rsidRDefault="006B4BB2" w:rsidP="00B00015">
            <w:pPr>
              <w:spacing w:before="240" w:line="240" w:lineRule="exact"/>
              <w:ind w:right="283"/>
              <w:rPr>
                <w:rFonts w:ascii="Aptos" w:hAnsi="Aptos"/>
                <w:sz w:val="24"/>
                <w:szCs w:val="24"/>
              </w:rPr>
            </w:pPr>
            <w:r>
              <w:rPr>
                <w:rFonts w:ascii="Aptos" w:hAnsi="Aptos"/>
                <w:sz w:val="24"/>
                <w:szCs w:val="24"/>
              </w:rPr>
              <w:t>Dates</w:t>
            </w:r>
          </w:p>
        </w:tc>
        <w:tc>
          <w:tcPr>
            <w:tcW w:w="3399" w:type="dxa"/>
          </w:tcPr>
          <w:p w14:paraId="1210889B" w14:textId="77777777" w:rsidR="006B4BB2" w:rsidRDefault="006B4BB2" w:rsidP="00B00015">
            <w:pPr>
              <w:spacing w:before="240" w:line="240" w:lineRule="exact"/>
              <w:ind w:right="283"/>
              <w:rPr>
                <w:rFonts w:ascii="Aptos" w:hAnsi="Aptos"/>
                <w:sz w:val="24"/>
                <w:szCs w:val="24"/>
              </w:rPr>
            </w:pPr>
            <w:r>
              <w:rPr>
                <w:rFonts w:ascii="Aptos" w:hAnsi="Aptos"/>
                <w:sz w:val="24"/>
                <w:szCs w:val="24"/>
              </w:rPr>
              <w:t>Lieu</w:t>
            </w:r>
          </w:p>
        </w:tc>
      </w:tr>
      <w:tr w:rsidR="006B4BB2" w14:paraId="1BAFA234" w14:textId="77777777" w:rsidTr="00B00015">
        <w:tc>
          <w:tcPr>
            <w:tcW w:w="4248" w:type="dxa"/>
          </w:tcPr>
          <w:p w14:paraId="27027A9E" w14:textId="77777777" w:rsidR="006B4BB2" w:rsidRDefault="006B4BB2" w:rsidP="00B00015">
            <w:pPr>
              <w:spacing w:line="240" w:lineRule="exact"/>
              <w:ind w:right="283"/>
              <w:rPr>
                <w:rFonts w:ascii="Aptos" w:hAnsi="Aptos"/>
                <w:sz w:val="24"/>
                <w:szCs w:val="24"/>
              </w:rPr>
            </w:pPr>
          </w:p>
          <w:p w14:paraId="2526C23D" w14:textId="10ABFA54" w:rsidR="006B4BB2" w:rsidRDefault="006B4BB2" w:rsidP="00B00015">
            <w:pPr>
              <w:spacing w:line="240" w:lineRule="exact"/>
              <w:ind w:right="283"/>
              <w:rPr>
                <w:rFonts w:ascii="Aptos" w:hAnsi="Aptos"/>
                <w:sz w:val="24"/>
                <w:szCs w:val="24"/>
              </w:rPr>
            </w:pPr>
          </w:p>
          <w:p w14:paraId="5AF65289" w14:textId="77777777" w:rsidR="006B4BB2" w:rsidRDefault="006B4BB2" w:rsidP="00B00015">
            <w:pPr>
              <w:spacing w:line="240" w:lineRule="exact"/>
              <w:ind w:right="283"/>
              <w:rPr>
                <w:rFonts w:ascii="Aptos" w:hAnsi="Aptos"/>
                <w:sz w:val="24"/>
                <w:szCs w:val="24"/>
              </w:rPr>
            </w:pPr>
          </w:p>
          <w:p w14:paraId="36C92A56" w14:textId="77777777" w:rsidR="006B4BB2" w:rsidRDefault="006B4BB2" w:rsidP="00B00015">
            <w:pPr>
              <w:spacing w:line="240" w:lineRule="exact"/>
              <w:ind w:right="283"/>
              <w:rPr>
                <w:rFonts w:ascii="Aptos" w:hAnsi="Aptos"/>
                <w:sz w:val="24"/>
                <w:szCs w:val="24"/>
              </w:rPr>
            </w:pPr>
          </w:p>
        </w:tc>
        <w:tc>
          <w:tcPr>
            <w:tcW w:w="2549" w:type="dxa"/>
          </w:tcPr>
          <w:p w14:paraId="5E69F38A" w14:textId="77777777" w:rsidR="006B4BB2" w:rsidRDefault="006B4BB2" w:rsidP="00B00015">
            <w:pPr>
              <w:spacing w:line="240" w:lineRule="exact"/>
              <w:ind w:right="283"/>
              <w:rPr>
                <w:rFonts w:ascii="Aptos" w:hAnsi="Aptos"/>
                <w:sz w:val="24"/>
                <w:szCs w:val="24"/>
              </w:rPr>
            </w:pPr>
          </w:p>
        </w:tc>
        <w:tc>
          <w:tcPr>
            <w:tcW w:w="3399" w:type="dxa"/>
          </w:tcPr>
          <w:p w14:paraId="21B0EE38" w14:textId="77777777" w:rsidR="006B4BB2" w:rsidRDefault="006B4BB2" w:rsidP="00B00015">
            <w:pPr>
              <w:spacing w:line="240" w:lineRule="exact"/>
              <w:ind w:right="283"/>
              <w:rPr>
                <w:rFonts w:ascii="Aptos" w:hAnsi="Aptos"/>
                <w:sz w:val="24"/>
                <w:szCs w:val="24"/>
              </w:rPr>
            </w:pPr>
          </w:p>
        </w:tc>
      </w:tr>
      <w:tr w:rsidR="006B4BB2" w14:paraId="17C258B8" w14:textId="77777777" w:rsidTr="00B00015">
        <w:tc>
          <w:tcPr>
            <w:tcW w:w="4248" w:type="dxa"/>
          </w:tcPr>
          <w:p w14:paraId="3BEE5FC9" w14:textId="77777777" w:rsidR="006B4BB2" w:rsidRDefault="006B4BB2" w:rsidP="00B00015">
            <w:pPr>
              <w:spacing w:line="240" w:lineRule="exact"/>
              <w:ind w:right="283"/>
              <w:rPr>
                <w:rFonts w:ascii="Aptos" w:hAnsi="Aptos"/>
                <w:sz w:val="24"/>
                <w:szCs w:val="24"/>
              </w:rPr>
            </w:pPr>
          </w:p>
          <w:p w14:paraId="42DD7304" w14:textId="77777777" w:rsidR="006B4BB2" w:rsidRDefault="006B4BB2" w:rsidP="00B00015">
            <w:pPr>
              <w:spacing w:line="240" w:lineRule="exact"/>
              <w:ind w:right="283"/>
              <w:rPr>
                <w:rFonts w:ascii="Aptos" w:hAnsi="Aptos"/>
                <w:sz w:val="24"/>
                <w:szCs w:val="24"/>
              </w:rPr>
            </w:pPr>
          </w:p>
          <w:p w14:paraId="449247DB" w14:textId="77777777" w:rsidR="006B4BB2" w:rsidRDefault="006B4BB2" w:rsidP="00B00015">
            <w:pPr>
              <w:spacing w:line="240" w:lineRule="exact"/>
              <w:ind w:right="283"/>
              <w:rPr>
                <w:rFonts w:ascii="Aptos" w:hAnsi="Aptos"/>
                <w:sz w:val="24"/>
                <w:szCs w:val="24"/>
              </w:rPr>
            </w:pPr>
          </w:p>
          <w:p w14:paraId="3ADB6983" w14:textId="77777777" w:rsidR="006B4BB2" w:rsidRDefault="006B4BB2" w:rsidP="00B00015">
            <w:pPr>
              <w:spacing w:line="240" w:lineRule="exact"/>
              <w:ind w:right="283"/>
              <w:rPr>
                <w:rFonts w:ascii="Aptos" w:hAnsi="Aptos"/>
                <w:sz w:val="24"/>
                <w:szCs w:val="24"/>
              </w:rPr>
            </w:pPr>
          </w:p>
        </w:tc>
        <w:tc>
          <w:tcPr>
            <w:tcW w:w="2549" w:type="dxa"/>
          </w:tcPr>
          <w:p w14:paraId="0E6B8EF9" w14:textId="77777777" w:rsidR="006B4BB2" w:rsidRDefault="006B4BB2" w:rsidP="00B00015">
            <w:pPr>
              <w:spacing w:line="240" w:lineRule="exact"/>
              <w:ind w:right="283"/>
              <w:rPr>
                <w:rFonts w:ascii="Aptos" w:hAnsi="Aptos"/>
                <w:sz w:val="24"/>
                <w:szCs w:val="24"/>
              </w:rPr>
            </w:pPr>
          </w:p>
        </w:tc>
        <w:tc>
          <w:tcPr>
            <w:tcW w:w="3399" w:type="dxa"/>
          </w:tcPr>
          <w:p w14:paraId="4F58ABC4" w14:textId="77777777" w:rsidR="006B4BB2" w:rsidRDefault="006B4BB2" w:rsidP="00B00015">
            <w:pPr>
              <w:spacing w:line="240" w:lineRule="exact"/>
              <w:ind w:right="283"/>
              <w:rPr>
                <w:rFonts w:ascii="Aptos" w:hAnsi="Aptos"/>
                <w:sz w:val="24"/>
                <w:szCs w:val="24"/>
              </w:rPr>
            </w:pPr>
          </w:p>
        </w:tc>
      </w:tr>
      <w:tr w:rsidR="006B4BB2" w14:paraId="3219F69F" w14:textId="77777777" w:rsidTr="00B00015">
        <w:tc>
          <w:tcPr>
            <w:tcW w:w="4248" w:type="dxa"/>
          </w:tcPr>
          <w:p w14:paraId="15D24E82" w14:textId="77777777" w:rsidR="006B4BB2" w:rsidRDefault="006B4BB2" w:rsidP="00B00015">
            <w:pPr>
              <w:spacing w:line="240" w:lineRule="exact"/>
              <w:ind w:right="283"/>
              <w:rPr>
                <w:rFonts w:ascii="Aptos" w:hAnsi="Aptos"/>
                <w:sz w:val="24"/>
                <w:szCs w:val="24"/>
              </w:rPr>
            </w:pPr>
          </w:p>
          <w:p w14:paraId="401A8587" w14:textId="77777777" w:rsidR="006B4BB2" w:rsidRDefault="006B4BB2" w:rsidP="00B00015">
            <w:pPr>
              <w:spacing w:line="240" w:lineRule="exact"/>
              <w:ind w:right="283"/>
              <w:rPr>
                <w:rFonts w:ascii="Aptos" w:hAnsi="Aptos"/>
                <w:sz w:val="24"/>
                <w:szCs w:val="24"/>
              </w:rPr>
            </w:pPr>
          </w:p>
          <w:p w14:paraId="54815DA4" w14:textId="77777777" w:rsidR="006B4BB2" w:rsidRDefault="006B4BB2" w:rsidP="00B00015">
            <w:pPr>
              <w:spacing w:line="240" w:lineRule="exact"/>
              <w:ind w:right="283"/>
              <w:rPr>
                <w:rFonts w:ascii="Aptos" w:hAnsi="Aptos"/>
                <w:sz w:val="24"/>
                <w:szCs w:val="24"/>
              </w:rPr>
            </w:pPr>
          </w:p>
          <w:p w14:paraId="01F22F01" w14:textId="77777777" w:rsidR="006B4BB2" w:rsidRDefault="006B4BB2" w:rsidP="00B00015">
            <w:pPr>
              <w:spacing w:line="240" w:lineRule="exact"/>
              <w:ind w:right="283"/>
              <w:rPr>
                <w:rFonts w:ascii="Aptos" w:hAnsi="Aptos"/>
                <w:sz w:val="24"/>
                <w:szCs w:val="24"/>
              </w:rPr>
            </w:pPr>
          </w:p>
        </w:tc>
        <w:tc>
          <w:tcPr>
            <w:tcW w:w="2549" w:type="dxa"/>
          </w:tcPr>
          <w:p w14:paraId="4301E559" w14:textId="77777777" w:rsidR="006B4BB2" w:rsidRDefault="006B4BB2" w:rsidP="00B00015">
            <w:pPr>
              <w:spacing w:line="240" w:lineRule="exact"/>
              <w:ind w:right="283"/>
              <w:rPr>
                <w:rFonts w:ascii="Aptos" w:hAnsi="Aptos"/>
                <w:sz w:val="24"/>
                <w:szCs w:val="24"/>
              </w:rPr>
            </w:pPr>
          </w:p>
        </w:tc>
        <w:tc>
          <w:tcPr>
            <w:tcW w:w="3399" w:type="dxa"/>
          </w:tcPr>
          <w:p w14:paraId="3AC852B6" w14:textId="77777777" w:rsidR="006B4BB2" w:rsidRDefault="006B4BB2" w:rsidP="00B00015">
            <w:pPr>
              <w:spacing w:line="240" w:lineRule="exact"/>
              <w:ind w:right="283"/>
              <w:rPr>
                <w:rFonts w:ascii="Aptos" w:hAnsi="Aptos"/>
                <w:sz w:val="24"/>
                <w:szCs w:val="24"/>
              </w:rPr>
            </w:pPr>
          </w:p>
        </w:tc>
      </w:tr>
    </w:tbl>
    <w:p w14:paraId="2916F7D2" w14:textId="25ABCBF9" w:rsidR="006B4BB2" w:rsidRDefault="006B4BB2" w:rsidP="006B4BB2">
      <w:pPr>
        <w:spacing w:line="240" w:lineRule="exact"/>
        <w:ind w:right="283" w:firstLine="284"/>
        <w:rPr>
          <w:rFonts w:ascii="Aptos" w:hAnsi="Aptos"/>
          <w:b/>
          <w:bCs/>
          <w:sz w:val="24"/>
          <w:szCs w:val="24"/>
          <w:u w:val="single"/>
        </w:rPr>
      </w:pPr>
    </w:p>
    <w:p w14:paraId="712E06C2" w14:textId="77777777" w:rsidR="006B4BB2" w:rsidRPr="00324984" w:rsidRDefault="006B4BB2" w:rsidP="006B4BB2">
      <w:pPr>
        <w:spacing w:line="240" w:lineRule="exact"/>
        <w:ind w:right="283" w:firstLine="284"/>
        <w:rPr>
          <w:rFonts w:ascii="Aptos" w:hAnsi="Aptos"/>
          <w:b/>
          <w:bCs/>
          <w:sz w:val="24"/>
          <w:szCs w:val="24"/>
          <w:u w:val="single"/>
        </w:rPr>
      </w:pPr>
      <w:r w:rsidRPr="00324984">
        <w:rPr>
          <w:rFonts w:ascii="Aptos" w:hAnsi="Aptos"/>
          <w:b/>
          <w:bCs/>
          <w:sz w:val="24"/>
          <w:szCs w:val="24"/>
          <w:u w:val="single"/>
        </w:rPr>
        <w:t xml:space="preserve">Formations </w:t>
      </w:r>
      <w:r>
        <w:rPr>
          <w:rFonts w:ascii="Aptos" w:hAnsi="Aptos"/>
          <w:b/>
          <w:bCs/>
          <w:sz w:val="24"/>
          <w:szCs w:val="24"/>
          <w:u w:val="single"/>
        </w:rPr>
        <w:t>à venir</w:t>
      </w:r>
      <w:r w:rsidRPr="00324984">
        <w:rPr>
          <w:rFonts w:ascii="Aptos" w:hAnsi="Aptos"/>
          <w:b/>
          <w:bCs/>
          <w:sz w:val="24"/>
          <w:szCs w:val="24"/>
          <w:u w:val="single"/>
        </w:rPr>
        <w:t xml:space="preserve"> : </w:t>
      </w:r>
    </w:p>
    <w:p w14:paraId="0DC627A8" w14:textId="4B0523AF" w:rsidR="006B4BB2" w:rsidRDefault="006B4BB2" w:rsidP="006B4BB2">
      <w:pPr>
        <w:spacing w:line="240" w:lineRule="exact"/>
        <w:ind w:right="283" w:firstLine="284"/>
        <w:rPr>
          <w:rFonts w:ascii="Aptos" w:hAnsi="Aptos"/>
          <w:sz w:val="24"/>
          <w:szCs w:val="24"/>
        </w:rPr>
      </w:pPr>
    </w:p>
    <w:tbl>
      <w:tblPr>
        <w:tblStyle w:val="Grilledutableau"/>
        <w:tblW w:w="0" w:type="auto"/>
        <w:tblLook w:val="04A0" w:firstRow="1" w:lastRow="0" w:firstColumn="1" w:lastColumn="0" w:noHBand="0" w:noVBand="1"/>
      </w:tblPr>
      <w:tblGrid>
        <w:gridCol w:w="4248"/>
        <w:gridCol w:w="2549"/>
        <w:gridCol w:w="3399"/>
      </w:tblGrid>
      <w:tr w:rsidR="006B4BB2" w14:paraId="3D6871B6" w14:textId="77777777" w:rsidTr="00B00015">
        <w:tc>
          <w:tcPr>
            <w:tcW w:w="4248" w:type="dxa"/>
          </w:tcPr>
          <w:p w14:paraId="05EC1028" w14:textId="77777777" w:rsidR="006B4BB2" w:rsidRDefault="006B4BB2" w:rsidP="00B00015">
            <w:pPr>
              <w:spacing w:before="240" w:line="240" w:lineRule="exact"/>
              <w:ind w:right="283"/>
              <w:rPr>
                <w:rFonts w:ascii="Aptos" w:hAnsi="Aptos"/>
                <w:sz w:val="24"/>
                <w:szCs w:val="24"/>
              </w:rPr>
            </w:pPr>
            <w:r>
              <w:rPr>
                <w:rFonts w:ascii="Aptos" w:hAnsi="Aptos"/>
                <w:sz w:val="24"/>
                <w:szCs w:val="24"/>
              </w:rPr>
              <w:t>Intitulé de la formation</w:t>
            </w:r>
          </w:p>
        </w:tc>
        <w:tc>
          <w:tcPr>
            <w:tcW w:w="2549" w:type="dxa"/>
          </w:tcPr>
          <w:p w14:paraId="4C3483E1" w14:textId="77777777" w:rsidR="006B4BB2" w:rsidRDefault="006B4BB2" w:rsidP="00B00015">
            <w:pPr>
              <w:spacing w:before="240" w:line="240" w:lineRule="exact"/>
              <w:ind w:right="283"/>
              <w:rPr>
                <w:rFonts w:ascii="Aptos" w:hAnsi="Aptos"/>
                <w:sz w:val="24"/>
                <w:szCs w:val="24"/>
              </w:rPr>
            </w:pPr>
            <w:r>
              <w:rPr>
                <w:rFonts w:ascii="Aptos" w:hAnsi="Aptos"/>
                <w:sz w:val="24"/>
                <w:szCs w:val="24"/>
              </w:rPr>
              <w:t>Dates</w:t>
            </w:r>
          </w:p>
        </w:tc>
        <w:tc>
          <w:tcPr>
            <w:tcW w:w="3399" w:type="dxa"/>
          </w:tcPr>
          <w:p w14:paraId="15B4352B" w14:textId="77777777" w:rsidR="006B4BB2" w:rsidRDefault="006B4BB2" w:rsidP="00B00015">
            <w:pPr>
              <w:spacing w:before="240" w:line="240" w:lineRule="exact"/>
              <w:ind w:right="283"/>
              <w:rPr>
                <w:rFonts w:ascii="Aptos" w:hAnsi="Aptos"/>
                <w:sz w:val="24"/>
                <w:szCs w:val="24"/>
              </w:rPr>
            </w:pPr>
            <w:r>
              <w:rPr>
                <w:rFonts w:ascii="Aptos" w:hAnsi="Aptos"/>
                <w:sz w:val="24"/>
                <w:szCs w:val="24"/>
              </w:rPr>
              <w:t>Lieu</w:t>
            </w:r>
          </w:p>
        </w:tc>
      </w:tr>
      <w:tr w:rsidR="006B4BB2" w14:paraId="778FAB43" w14:textId="77777777" w:rsidTr="00B00015">
        <w:tc>
          <w:tcPr>
            <w:tcW w:w="4248" w:type="dxa"/>
          </w:tcPr>
          <w:p w14:paraId="6ADF2AB5" w14:textId="77777777" w:rsidR="006B4BB2" w:rsidRDefault="006B4BB2" w:rsidP="00B00015">
            <w:pPr>
              <w:spacing w:line="240" w:lineRule="exact"/>
              <w:ind w:right="283"/>
              <w:rPr>
                <w:rFonts w:ascii="Aptos" w:hAnsi="Aptos"/>
                <w:sz w:val="24"/>
                <w:szCs w:val="24"/>
              </w:rPr>
            </w:pPr>
          </w:p>
          <w:p w14:paraId="0E76488F" w14:textId="77777777" w:rsidR="006B4BB2" w:rsidRDefault="006B4BB2" w:rsidP="00B00015">
            <w:pPr>
              <w:spacing w:line="240" w:lineRule="exact"/>
              <w:ind w:right="283"/>
              <w:rPr>
                <w:rFonts w:ascii="Aptos" w:hAnsi="Aptos"/>
                <w:sz w:val="24"/>
                <w:szCs w:val="24"/>
              </w:rPr>
            </w:pPr>
          </w:p>
          <w:p w14:paraId="6ACA5184" w14:textId="77777777" w:rsidR="006B4BB2" w:rsidRDefault="006B4BB2" w:rsidP="00B00015">
            <w:pPr>
              <w:spacing w:line="240" w:lineRule="exact"/>
              <w:ind w:right="283"/>
              <w:rPr>
                <w:rFonts w:ascii="Aptos" w:hAnsi="Aptos"/>
                <w:sz w:val="24"/>
                <w:szCs w:val="24"/>
              </w:rPr>
            </w:pPr>
          </w:p>
          <w:p w14:paraId="6EA61E4D" w14:textId="77777777" w:rsidR="006B4BB2" w:rsidRDefault="006B4BB2" w:rsidP="00B00015">
            <w:pPr>
              <w:spacing w:line="240" w:lineRule="exact"/>
              <w:ind w:right="283"/>
              <w:rPr>
                <w:rFonts w:ascii="Aptos" w:hAnsi="Aptos"/>
                <w:sz w:val="24"/>
                <w:szCs w:val="24"/>
              </w:rPr>
            </w:pPr>
          </w:p>
        </w:tc>
        <w:tc>
          <w:tcPr>
            <w:tcW w:w="2549" w:type="dxa"/>
          </w:tcPr>
          <w:p w14:paraId="75E558CB" w14:textId="77777777" w:rsidR="006B4BB2" w:rsidRDefault="006B4BB2" w:rsidP="00B00015">
            <w:pPr>
              <w:spacing w:line="240" w:lineRule="exact"/>
              <w:ind w:right="283"/>
              <w:rPr>
                <w:rFonts w:ascii="Aptos" w:hAnsi="Aptos"/>
                <w:sz w:val="24"/>
                <w:szCs w:val="24"/>
              </w:rPr>
            </w:pPr>
          </w:p>
        </w:tc>
        <w:tc>
          <w:tcPr>
            <w:tcW w:w="3399" w:type="dxa"/>
          </w:tcPr>
          <w:p w14:paraId="7A8C6871" w14:textId="77777777" w:rsidR="006B4BB2" w:rsidRDefault="006B4BB2" w:rsidP="00B00015">
            <w:pPr>
              <w:spacing w:line="240" w:lineRule="exact"/>
              <w:ind w:right="283"/>
              <w:rPr>
                <w:rFonts w:ascii="Aptos" w:hAnsi="Aptos"/>
                <w:sz w:val="24"/>
                <w:szCs w:val="24"/>
              </w:rPr>
            </w:pPr>
          </w:p>
        </w:tc>
      </w:tr>
      <w:tr w:rsidR="006B4BB2" w14:paraId="6576342D" w14:textId="77777777" w:rsidTr="00B00015">
        <w:tc>
          <w:tcPr>
            <w:tcW w:w="4248" w:type="dxa"/>
          </w:tcPr>
          <w:p w14:paraId="5DAA1F0D" w14:textId="77777777" w:rsidR="006B4BB2" w:rsidRDefault="006B4BB2" w:rsidP="00B00015">
            <w:pPr>
              <w:spacing w:line="240" w:lineRule="exact"/>
              <w:ind w:right="283"/>
              <w:rPr>
                <w:rFonts w:ascii="Aptos" w:hAnsi="Aptos"/>
                <w:sz w:val="24"/>
                <w:szCs w:val="24"/>
              </w:rPr>
            </w:pPr>
          </w:p>
          <w:p w14:paraId="62761D59" w14:textId="77777777" w:rsidR="006B4BB2" w:rsidRDefault="006B4BB2" w:rsidP="00B00015">
            <w:pPr>
              <w:spacing w:line="240" w:lineRule="exact"/>
              <w:ind w:right="283"/>
              <w:rPr>
                <w:rFonts w:ascii="Aptos" w:hAnsi="Aptos"/>
                <w:sz w:val="24"/>
                <w:szCs w:val="24"/>
              </w:rPr>
            </w:pPr>
          </w:p>
          <w:p w14:paraId="6850C130" w14:textId="77777777" w:rsidR="006B4BB2" w:rsidRDefault="006B4BB2" w:rsidP="00B00015">
            <w:pPr>
              <w:spacing w:line="240" w:lineRule="exact"/>
              <w:ind w:right="283"/>
              <w:rPr>
                <w:rFonts w:ascii="Aptos" w:hAnsi="Aptos"/>
                <w:sz w:val="24"/>
                <w:szCs w:val="24"/>
              </w:rPr>
            </w:pPr>
          </w:p>
          <w:p w14:paraId="7D1030D1" w14:textId="77777777" w:rsidR="006B4BB2" w:rsidRDefault="006B4BB2" w:rsidP="00B00015">
            <w:pPr>
              <w:spacing w:line="240" w:lineRule="exact"/>
              <w:ind w:right="283"/>
              <w:rPr>
                <w:rFonts w:ascii="Aptos" w:hAnsi="Aptos"/>
                <w:sz w:val="24"/>
                <w:szCs w:val="24"/>
              </w:rPr>
            </w:pPr>
          </w:p>
        </w:tc>
        <w:tc>
          <w:tcPr>
            <w:tcW w:w="2549" w:type="dxa"/>
          </w:tcPr>
          <w:p w14:paraId="712DAEB8" w14:textId="77777777" w:rsidR="006B4BB2" w:rsidRDefault="006B4BB2" w:rsidP="00B00015">
            <w:pPr>
              <w:spacing w:line="240" w:lineRule="exact"/>
              <w:ind w:right="283"/>
              <w:rPr>
                <w:rFonts w:ascii="Aptos" w:hAnsi="Aptos"/>
                <w:sz w:val="24"/>
                <w:szCs w:val="24"/>
              </w:rPr>
            </w:pPr>
          </w:p>
        </w:tc>
        <w:tc>
          <w:tcPr>
            <w:tcW w:w="3399" w:type="dxa"/>
          </w:tcPr>
          <w:p w14:paraId="0094BF29" w14:textId="77777777" w:rsidR="006B4BB2" w:rsidRDefault="006B4BB2" w:rsidP="00B00015">
            <w:pPr>
              <w:spacing w:line="240" w:lineRule="exact"/>
              <w:ind w:right="283"/>
              <w:rPr>
                <w:rFonts w:ascii="Aptos" w:hAnsi="Aptos"/>
                <w:sz w:val="24"/>
                <w:szCs w:val="24"/>
              </w:rPr>
            </w:pPr>
          </w:p>
        </w:tc>
      </w:tr>
      <w:tr w:rsidR="006B4BB2" w14:paraId="233C6F55" w14:textId="77777777" w:rsidTr="00B00015">
        <w:tc>
          <w:tcPr>
            <w:tcW w:w="4248" w:type="dxa"/>
          </w:tcPr>
          <w:p w14:paraId="02BC899B" w14:textId="77777777" w:rsidR="006B4BB2" w:rsidRDefault="006B4BB2" w:rsidP="00B00015">
            <w:pPr>
              <w:spacing w:line="240" w:lineRule="exact"/>
              <w:ind w:right="283"/>
              <w:rPr>
                <w:rFonts w:ascii="Aptos" w:hAnsi="Aptos"/>
                <w:sz w:val="24"/>
                <w:szCs w:val="24"/>
              </w:rPr>
            </w:pPr>
          </w:p>
          <w:p w14:paraId="15F7A36D" w14:textId="77777777" w:rsidR="006B4BB2" w:rsidRDefault="006B4BB2" w:rsidP="00B00015">
            <w:pPr>
              <w:spacing w:line="240" w:lineRule="exact"/>
              <w:ind w:right="283"/>
              <w:rPr>
                <w:rFonts w:ascii="Aptos" w:hAnsi="Aptos"/>
                <w:sz w:val="24"/>
                <w:szCs w:val="24"/>
              </w:rPr>
            </w:pPr>
          </w:p>
          <w:p w14:paraId="58455534" w14:textId="77777777" w:rsidR="006B4BB2" w:rsidRDefault="006B4BB2" w:rsidP="00B00015">
            <w:pPr>
              <w:spacing w:line="240" w:lineRule="exact"/>
              <w:ind w:right="283"/>
              <w:rPr>
                <w:rFonts w:ascii="Aptos" w:hAnsi="Aptos"/>
                <w:sz w:val="24"/>
                <w:szCs w:val="24"/>
              </w:rPr>
            </w:pPr>
          </w:p>
          <w:p w14:paraId="76E29D1B" w14:textId="77777777" w:rsidR="006B4BB2" w:rsidRDefault="006B4BB2" w:rsidP="00B00015">
            <w:pPr>
              <w:spacing w:line="240" w:lineRule="exact"/>
              <w:ind w:right="283"/>
              <w:rPr>
                <w:rFonts w:ascii="Aptos" w:hAnsi="Aptos"/>
                <w:sz w:val="24"/>
                <w:szCs w:val="24"/>
              </w:rPr>
            </w:pPr>
          </w:p>
        </w:tc>
        <w:tc>
          <w:tcPr>
            <w:tcW w:w="2549" w:type="dxa"/>
          </w:tcPr>
          <w:p w14:paraId="6EB20041" w14:textId="77777777" w:rsidR="006B4BB2" w:rsidRDefault="006B4BB2" w:rsidP="00B00015">
            <w:pPr>
              <w:spacing w:line="240" w:lineRule="exact"/>
              <w:ind w:right="283"/>
              <w:rPr>
                <w:rFonts w:ascii="Aptos" w:hAnsi="Aptos"/>
                <w:sz w:val="24"/>
                <w:szCs w:val="24"/>
              </w:rPr>
            </w:pPr>
          </w:p>
        </w:tc>
        <w:tc>
          <w:tcPr>
            <w:tcW w:w="3399" w:type="dxa"/>
          </w:tcPr>
          <w:p w14:paraId="3DC0A9BC" w14:textId="77777777" w:rsidR="006B4BB2" w:rsidRDefault="006B4BB2" w:rsidP="00B00015">
            <w:pPr>
              <w:spacing w:line="240" w:lineRule="exact"/>
              <w:ind w:right="283"/>
              <w:rPr>
                <w:rFonts w:ascii="Aptos" w:hAnsi="Aptos"/>
                <w:sz w:val="24"/>
                <w:szCs w:val="24"/>
              </w:rPr>
            </w:pPr>
          </w:p>
        </w:tc>
      </w:tr>
    </w:tbl>
    <w:p w14:paraId="6087E825" w14:textId="77777777" w:rsidR="006B4BB2" w:rsidRDefault="006B4BB2" w:rsidP="006B4BB2">
      <w:pPr>
        <w:widowControl w:val="0"/>
        <w:spacing w:line="240" w:lineRule="auto"/>
        <w:ind w:right="130"/>
        <w:rPr>
          <w:rFonts w:ascii="Aptos" w:eastAsia="Arial" w:hAnsi="Aptos" w:cs="Arial"/>
          <w:color w:val="000000"/>
          <w:sz w:val="24"/>
          <w:szCs w:val="24"/>
        </w:rPr>
      </w:pPr>
    </w:p>
    <w:p w14:paraId="58E1AC3B" w14:textId="77777777" w:rsidR="006B4BB2" w:rsidRPr="00724564" w:rsidRDefault="006B4BB2" w:rsidP="006B4BB2">
      <w:pPr>
        <w:widowControl w:val="0"/>
        <w:spacing w:line="240" w:lineRule="auto"/>
        <w:ind w:right="130"/>
        <w:rPr>
          <w:rFonts w:ascii="Aptos" w:eastAsia="Arial" w:hAnsi="Aptos" w:cs="Arial"/>
          <w:color w:val="000000"/>
          <w:sz w:val="24"/>
          <w:szCs w:val="24"/>
        </w:rPr>
      </w:pPr>
      <w:r>
        <w:rPr>
          <w:rFonts w:ascii="Aptos" w:eastAsia="Arial" w:hAnsi="Aptos" w:cs="Arial"/>
          <w:color w:val="000000"/>
          <w:sz w:val="24"/>
          <w:szCs w:val="24"/>
        </w:rPr>
        <w:t>Observations :</w:t>
      </w:r>
    </w:p>
    <w:p w14:paraId="649936A3" w14:textId="77777777" w:rsidR="006B4BB2" w:rsidRPr="00C46E8C" w:rsidRDefault="006B4BB2" w:rsidP="006B4BB2">
      <w:pPr>
        <w:spacing w:after="81" w:line="240" w:lineRule="exact"/>
        <w:ind w:right="130"/>
        <w:rPr>
          <w:rFonts w:asciiTheme="majorHAnsi" w:eastAsia="Arial" w:hAnsiTheme="majorHAnsi" w:cs="Arial"/>
          <w:sz w:val="24"/>
          <w:szCs w:val="24"/>
        </w:rPr>
      </w:pPr>
    </w:p>
    <w:p w14:paraId="64D1F7EF" w14:textId="77777777" w:rsidR="006B4BB2" w:rsidRPr="00724564" w:rsidRDefault="006B4BB2" w:rsidP="006B4BB2">
      <w:pPr>
        <w:widowControl w:val="0"/>
        <w:spacing w:line="600" w:lineRule="auto"/>
        <w:rPr>
          <w:rFonts w:ascii="Aptos" w:eastAsia="Arial" w:hAnsi="Aptos" w:cs="Arial"/>
          <w:color w:val="000000"/>
          <w:sz w:val="18"/>
          <w:szCs w:val="18"/>
        </w:rPr>
      </w:pPr>
      <w:r w:rsidRPr="00724564">
        <w:rPr>
          <w:rFonts w:ascii="Aptos" w:eastAsia="Arial" w:hAnsi="Aptos" w:cs="Arial"/>
          <w:color w:val="000000"/>
          <w:sz w:val="18"/>
          <w:szCs w:val="18"/>
        </w:rPr>
        <w:t>......................................................................................................................................................................................................</w:t>
      </w:r>
      <w:r w:rsidRPr="000434F3">
        <w:rPr>
          <w:rFonts w:ascii="Aptos" w:eastAsia="Arial" w:hAnsi="Aptos" w:cs="Arial"/>
          <w:color w:val="000000"/>
          <w:sz w:val="18"/>
          <w:szCs w:val="18"/>
        </w:rPr>
        <w:t xml:space="preserve"> </w:t>
      </w:r>
      <w:r w:rsidRPr="00724564">
        <w:rPr>
          <w:rFonts w:ascii="Aptos" w:eastAsia="Arial" w:hAnsi="Aptos" w:cs="Arial"/>
          <w:color w:val="000000"/>
          <w:sz w:val="18"/>
          <w:szCs w:val="18"/>
        </w:rPr>
        <w:t xml:space="preserve">............................................................................................................................................................................................................................................................................................................................................................................................................ </w:t>
      </w:r>
    </w:p>
    <w:p w14:paraId="66217B2A" w14:textId="77777777" w:rsidR="006B4BB2" w:rsidRDefault="006B4BB2" w:rsidP="006B4BB2">
      <w:pPr>
        <w:spacing w:after="200" w:line="276" w:lineRule="auto"/>
        <w:rPr>
          <w:rFonts w:ascii="Aptos" w:hAnsi="Aptos"/>
          <w:sz w:val="24"/>
          <w:szCs w:val="24"/>
        </w:rPr>
      </w:pPr>
      <w:r>
        <w:rPr>
          <w:rFonts w:ascii="Aptos" w:hAnsi="Aptos"/>
          <w:sz w:val="24"/>
          <w:szCs w:val="24"/>
        </w:rPr>
        <w:br w:type="page"/>
      </w:r>
    </w:p>
    <w:p w14:paraId="2D7EF751" w14:textId="77777777" w:rsidR="006B4BB2" w:rsidRDefault="006B4BB2" w:rsidP="006B4BB2">
      <w:pPr>
        <w:spacing w:before="240" w:line="240" w:lineRule="exact"/>
        <w:ind w:right="283" w:firstLine="284"/>
        <w:rPr>
          <w:rFonts w:ascii="Aptos" w:hAnsi="Aptos"/>
          <w:b/>
          <w:bCs/>
          <w:sz w:val="24"/>
          <w:szCs w:val="24"/>
          <w:u w:val="single"/>
        </w:rPr>
      </w:pPr>
    </w:p>
    <w:p w14:paraId="7AE297F8" w14:textId="77777777" w:rsidR="006B4BB2" w:rsidRDefault="006B4BB2" w:rsidP="006B4BB2">
      <w:pPr>
        <w:spacing w:before="240" w:line="240" w:lineRule="exact"/>
        <w:ind w:right="283" w:firstLine="284"/>
        <w:rPr>
          <w:rFonts w:ascii="Aptos" w:hAnsi="Aptos"/>
          <w:b/>
          <w:bCs/>
          <w:sz w:val="24"/>
          <w:szCs w:val="24"/>
          <w:u w:val="single"/>
        </w:rPr>
      </w:pPr>
    </w:p>
    <w:p w14:paraId="61ECF21D" w14:textId="77777777" w:rsidR="006B4BB2" w:rsidRPr="00324984" w:rsidRDefault="006B4BB2" w:rsidP="006B4BB2">
      <w:pPr>
        <w:spacing w:before="240" w:line="240" w:lineRule="exact"/>
        <w:ind w:right="283" w:firstLine="284"/>
        <w:rPr>
          <w:rFonts w:ascii="Aptos" w:hAnsi="Aptos"/>
          <w:b/>
          <w:bCs/>
          <w:sz w:val="24"/>
          <w:szCs w:val="24"/>
          <w:u w:val="single"/>
        </w:rPr>
      </w:pPr>
      <w:r>
        <w:rPr>
          <w:rFonts w:ascii="Aptos" w:hAnsi="Aptos"/>
          <w:b/>
          <w:bCs/>
          <w:sz w:val="24"/>
          <w:szCs w:val="24"/>
          <w:u w:val="single"/>
        </w:rPr>
        <w:t>Immersions</w:t>
      </w:r>
      <w:r w:rsidRPr="00324984">
        <w:rPr>
          <w:rFonts w:ascii="Aptos" w:hAnsi="Aptos"/>
          <w:b/>
          <w:bCs/>
          <w:sz w:val="24"/>
          <w:szCs w:val="24"/>
          <w:u w:val="single"/>
        </w:rPr>
        <w:t xml:space="preserve"> réalisées </w:t>
      </w:r>
      <w:r>
        <w:rPr>
          <w:rFonts w:ascii="Aptos" w:hAnsi="Aptos"/>
          <w:b/>
          <w:bCs/>
          <w:sz w:val="24"/>
          <w:szCs w:val="24"/>
          <w:u w:val="single"/>
        </w:rPr>
        <w:t>(1</w:t>
      </w:r>
      <w:r w:rsidRPr="009F0404">
        <w:rPr>
          <w:rFonts w:ascii="Aptos" w:hAnsi="Aptos"/>
          <w:b/>
          <w:bCs/>
          <w:sz w:val="24"/>
          <w:szCs w:val="24"/>
          <w:u w:val="single"/>
          <w:vertAlign w:val="superscript"/>
        </w:rPr>
        <w:t>ère</w:t>
      </w:r>
      <w:r>
        <w:rPr>
          <w:rFonts w:ascii="Aptos" w:hAnsi="Aptos"/>
          <w:b/>
          <w:bCs/>
          <w:sz w:val="24"/>
          <w:szCs w:val="24"/>
          <w:u w:val="single"/>
        </w:rPr>
        <w:t xml:space="preserve"> période) </w:t>
      </w:r>
      <w:r w:rsidRPr="00324984">
        <w:rPr>
          <w:rFonts w:ascii="Aptos" w:hAnsi="Aptos"/>
          <w:b/>
          <w:bCs/>
          <w:sz w:val="24"/>
          <w:szCs w:val="24"/>
          <w:u w:val="single"/>
        </w:rPr>
        <w:t xml:space="preserve">: </w:t>
      </w:r>
    </w:p>
    <w:p w14:paraId="5A112776" w14:textId="77777777" w:rsidR="006B4BB2" w:rsidRDefault="006B4BB2" w:rsidP="006B4BB2">
      <w:pPr>
        <w:spacing w:line="240" w:lineRule="exact"/>
        <w:ind w:right="283" w:firstLine="284"/>
        <w:rPr>
          <w:rFonts w:ascii="Aptos" w:hAnsi="Aptos"/>
          <w:sz w:val="24"/>
          <w:szCs w:val="24"/>
        </w:rPr>
      </w:pPr>
    </w:p>
    <w:tbl>
      <w:tblPr>
        <w:tblStyle w:val="Grilledutableau"/>
        <w:tblW w:w="0" w:type="auto"/>
        <w:tblLook w:val="04A0" w:firstRow="1" w:lastRow="0" w:firstColumn="1" w:lastColumn="0" w:noHBand="0" w:noVBand="1"/>
      </w:tblPr>
      <w:tblGrid>
        <w:gridCol w:w="4248"/>
        <w:gridCol w:w="2549"/>
        <w:gridCol w:w="3399"/>
      </w:tblGrid>
      <w:tr w:rsidR="006B4BB2" w14:paraId="1BB39BB0" w14:textId="77777777" w:rsidTr="00B00015">
        <w:tc>
          <w:tcPr>
            <w:tcW w:w="4248" w:type="dxa"/>
          </w:tcPr>
          <w:p w14:paraId="5F23CD68" w14:textId="77777777" w:rsidR="006B4BB2" w:rsidRDefault="006B4BB2" w:rsidP="00B00015">
            <w:pPr>
              <w:spacing w:before="240" w:line="240" w:lineRule="exact"/>
              <w:ind w:right="283"/>
              <w:rPr>
                <w:rFonts w:ascii="Aptos" w:hAnsi="Aptos"/>
                <w:sz w:val="24"/>
                <w:szCs w:val="24"/>
              </w:rPr>
            </w:pPr>
            <w:r>
              <w:rPr>
                <w:rFonts w:ascii="Aptos" w:hAnsi="Aptos"/>
                <w:sz w:val="24"/>
                <w:szCs w:val="24"/>
              </w:rPr>
              <w:t>Poste/missions</w:t>
            </w:r>
          </w:p>
        </w:tc>
        <w:tc>
          <w:tcPr>
            <w:tcW w:w="2549" w:type="dxa"/>
          </w:tcPr>
          <w:p w14:paraId="7B8BEC10" w14:textId="77777777" w:rsidR="006B4BB2" w:rsidRDefault="006B4BB2" w:rsidP="00B00015">
            <w:pPr>
              <w:spacing w:before="240" w:line="240" w:lineRule="exact"/>
              <w:ind w:right="283"/>
              <w:rPr>
                <w:rFonts w:ascii="Aptos" w:hAnsi="Aptos"/>
                <w:sz w:val="24"/>
                <w:szCs w:val="24"/>
              </w:rPr>
            </w:pPr>
            <w:r>
              <w:rPr>
                <w:rFonts w:ascii="Aptos" w:hAnsi="Aptos"/>
                <w:sz w:val="24"/>
                <w:szCs w:val="24"/>
              </w:rPr>
              <w:t>Dates</w:t>
            </w:r>
          </w:p>
        </w:tc>
        <w:tc>
          <w:tcPr>
            <w:tcW w:w="3399" w:type="dxa"/>
          </w:tcPr>
          <w:p w14:paraId="41EC277C" w14:textId="77777777" w:rsidR="006B4BB2" w:rsidRDefault="006B4BB2" w:rsidP="00B00015">
            <w:pPr>
              <w:spacing w:before="240" w:line="240" w:lineRule="exact"/>
              <w:ind w:right="283"/>
              <w:rPr>
                <w:rFonts w:ascii="Aptos" w:hAnsi="Aptos"/>
                <w:sz w:val="24"/>
                <w:szCs w:val="24"/>
              </w:rPr>
            </w:pPr>
            <w:r>
              <w:rPr>
                <w:rFonts w:ascii="Aptos" w:hAnsi="Aptos"/>
                <w:sz w:val="24"/>
                <w:szCs w:val="24"/>
              </w:rPr>
              <w:t>Lieu</w:t>
            </w:r>
          </w:p>
        </w:tc>
      </w:tr>
      <w:tr w:rsidR="006B4BB2" w14:paraId="2E4962FE" w14:textId="77777777" w:rsidTr="00B00015">
        <w:tc>
          <w:tcPr>
            <w:tcW w:w="4248" w:type="dxa"/>
          </w:tcPr>
          <w:p w14:paraId="54686808" w14:textId="77777777" w:rsidR="006B4BB2" w:rsidRDefault="006B4BB2" w:rsidP="00B00015">
            <w:pPr>
              <w:spacing w:line="240" w:lineRule="exact"/>
              <w:ind w:right="283"/>
              <w:rPr>
                <w:rFonts w:ascii="Aptos" w:hAnsi="Aptos"/>
                <w:sz w:val="24"/>
                <w:szCs w:val="24"/>
              </w:rPr>
            </w:pPr>
          </w:p>
          <w:p w14:paraId="446BE47B" w14:textId="77777777" w:rsidR="006B4BB2" w:rsidRDefault="006B4BB2" w:rsidP="00B00015">
            <w:pPr>
              <w:spacing w:line="240" w:lineRule="exact"/>
              <w:ind w:right="283"/>
              <w:rPr>
                <w:rFonts w:ascii="Aptos" w:hAnsi="Aptos"/>
                <w:sz w:val="24"/>
                <w:szCs w:val="24"/>
              </w:rPr>
            </w:pPr>
          </w:p>
          <w:p w14:paraId="7A2919E6" w14:textId="77777777" w:rsidR="006B4BB2" w:rsidRDefault="006B4BB2" w:rsidP="00B00015">
            <w:pPr>
              <w:spacing w:line="240" w:lineRule="exact"/>
              <w:ind w:right="283"/>
              <w:rPr>
                <w:rFonts w:ascii="Aptos" w:hAnsi="Aptos"/>
                <w:sz w:val="24"/>
                <w:szCs w:val="24"/>
              </w:rPr>
            </w:pPr>
          </w:p>
        </w:tc>
        <w:tc>
          <w:tcPr>
            <w:tcW w:w="2549" w:type="dxa"/>
          </w:tcPr>
          <w:p w14:paraId="15D376E1" w14:textId="77777777" w:rsidR="006B4BB2" w:rsidRDefault="006B4BB2" w:rsidP="00B00015">
            <w:pPr>
              <w:spacing w:line="240" w:lineRule="exact"/>
              <w:ind w:right="283"/>
              <w:rPr>
                <w:rFonts w:ascii="Aptos" w:hAnsi="Aptos"/>
                <w:sz w:val="24"/>
                <w:szCs w:val="24"/>
              </w:rPr>
            </w:pPr>
          </w:p>
        </w:tc>
        <w:tc>
          <w:tcPr>
            <w:tcW w:w="3399" w:type="dxa"/>
          </w:tcPr>
          <w:p w14:paraId="6C8465FC" w14:textId="77777777" w:rsidR="006B4BB2" w:rsidRDefault="006B4BB2" w:rsidP="00B00015">
            <w:pPr>
              <w:spacing w:line="240" w:lineRule="exact"/>
              <w:ind w:right="283"/>
              <w:rPr>
                <w:rFonts w:ascii="Aptos" w:hAnsi="Aptos"/>
                <w:sz w:val="24"/>
                <w:szCs w:val="24"/>
              </w:rPr>
            </w:pPr>
          </w:p>
        </w:tc>
      </w:tr>
      <w:tr w:rsidR="006B4BB2" w14:paraId="26321034" w14:textId="77777777" w:rsidTr="00B00015">
        <w:tc>
          <w:tcPr>
            <w:tcW w:w="4248" w:type="dxa"/>
          </w:tcPr>
          <w:p w14:paraId="50677A39" w14:textId="77777777" w:rsidR="006B4BB2" w:rsidRDefault="006B4BB2" w:rsidP="00B00015">
            <w:pPr>
              <w:spacing w:line="240" w:lineRule="exact"/>
              <w:ind w:right="283"/>
              <w:rPr>
                <w:rFonts w:ascii="Aptos" w:hAnsi="Aptos"/>
                <w:sz w:val="24"/>
                <w:szCs w:val="24"/>
              </w:rPr>
            </w:pPr>
          </w:p>
          <w:p w14:paraId="2CC8AF48" w14:textId="77777777" w:rsidR="006B4BB2" w:rsidRDefault="006B4BB2" w:rsidP="00B00015">
            <w:pPr>
              <w:spacing w:line="240" w:lineRule="exact"/>
              <w:ind w:right="283"/>
              <w:rPr>
                <w:rFonts w:ascii="Aptos" w:hAnsi="Aptos"/>
                <w:sz w:val="24"/>
                <w:szCs w:val="24"/>
              </w:rPr>
            </w:pPr>
          </w:p>
          <w:p w14:paraId="29F91714" w14:textId="77777777" w:rsidR="006B4BB2" w:rsidRDefault="006B4BB2" w:rsidP="00B00015">
            <w:pPr>
              <w:spacing w:line="240" w:lineRule="exact"/>
              <w:ind w:right="283"/>
              <w:rPr>
                <w:rFonts w:ascii="Aptos" w:hAnsi="Aptos"/>
                <w:sz w:val="24"/>
                <w:szCs w:val="24"/>
              </w:rPr>
            </w:pPr>
          </w:p>
        </w:tc>
        <w:tc>
          <w:tcPr>
            <w:tcW w:w="2549" w:type="dxa"/>
          </w:tcPr>
          <w:p w14:paraId="53F71D67" w14:textId="77777777" w:rsidR="006B4BB2" w:rsidRDefault="006B4BB2" w:rsidP="00B00015">
            <w:pPr>
              <w:spacing w:line="240" w:lineRule="exact"/>
              <w:ind w:right="283"/>
              <w:rPr>
                <w:rFonts w:ascii="Aptos" w:hAnsi="Aptos"/>
                <w:sz w:val="24"/>
                <w:szCs w:val="24"/>
              </w:rPr>
            </w:pPr>
          </w:p>
        </w:tc>
        <w:tc>
          <w:tcPr>
            <w:tcW w:w="3399" w:type="dxa"/>
          </w:tcPr>
          <w:p w14:paraId="4A2FC8AA" w14:textId="77777777" w:rsidR="006B4BB2" w:rsidRDefault="006B4BB2" w:rsidP="00B00015">
            <w:pPr>
              <w:spacing w:line="240" w:lineRule="exact"/>
              <w:ind w:right="283"/>
              <w:rPr>
                <w:rFonts w:ascii="Aptos" w:hAnsi="Aptos"/>
                <w:sz w:val="24"/>
                <w:szCs w:val="24"/>
              </w:rPr>
            </w:pPr>
          </w:p>
        </w:tc>
      </w:tr>
      <w:tr w:rsidR="006B4BB2" w14:paraId="5CE854A9" w14:textId="77777777" w:rsidTr="00B00015">
        <w:tc>
          <w:tcPr>
            <w:tcW w:w="4248" w:type="dxa"/>
          </w:tcPr>
          <w:p w14:paraId="69A46AB0" w14:textId="77777777" w:rsidR="006B4BB2" w:rsidRDefault="006B4BB2" w:rsidP="00B00015">
            <w:pPr>
              <w:spacing w:line="240" w:lineRule="exact"/>
              <w:ind w:right="283"/>
              <w:rPr>
                <w:rFonts w:ascii="Aptos" w:hAnsi="Aptos"/>
                <w:sz w:val="24"/>
                <w:szCs w:val="24"/>
              </w:rPr>
            </w:pPr>
          </w:p>
          <w:p w14:paraId="639DCCEF" w14:textId="77777777" w:rsidR="006B4BB2" w:rsidRDefault="006B4BB2" w:rsidP="00B00015">
            <w:pPr>
              <w:spacing w:line="240" w:lineRule="exact"/>
              <w:ind w:right="283"/>
              <w:rPr>
                <w:rFonts w:ascii="Aptos" w:hAnsi="Aptos"/>
                <w:sz w:val="24"/>
                <w:szCs w:val="24"/>
              </w:rPr>
            </w:pPr>
          </w:p>
          <w:p w14:paraId="37CBD55A" w14:textId="77777777" w:rsidR="006B4BB2" w:rsidRDefault="006B4BB2" w:rsidP="00B00015">
            <w:pPr>
              <w:spacing w:line="240" w:lineRule="exact"/>
              <w:ind w:right="283"/>
              <w:rPr>
                <w:rFonts w:ascii="Aptos" w:hAnsi="Aptos"/>
                <w:sz w:val="24"/>
                <w:szCs w:val="24"/>
              </w:rPr>
            </w:pPr>
          </w:p>
        </w:tc>
        <w:tc>
          <w:tcPr>
            <w:tcW w:w="2549" w:type="dxa"/>
          </w:tcPr>
          <w:p w14:paraId="21C4A015" w14:textId="77777777" w:rsidR="006B4BB2" w:rsidRDefault="006B4BB2" w:rsidP="00B00015">
            <w:pPr>
              <w:spacing w:line="240" w:lineRule="exact"/>
              <w:ind w:right="283"/>
              <w:rPr>
                <w:rFonts w:ascii="Aptos" w:hAnsi="Aptos"/>
                <w:sz w:val="24"/>
                <w:szCs w:val="24"/>
              </w:rPr>
            </w:pPr>
          </w:p>
        </w:tc>
        <w:tc>
          <w:tcPr>
            <w:tcW w:w="3399" w:type="dxa"/>
          </w:tcPr>
          <w:p w14:paraId="0F3E1CEC" w14:textId="77777777" w:rsidR="006B4BB2" w:rsidRDefault="006B4BB2" w:rsidP="00B00015">
            <w:pPr>
              <w:spacing w:line="240" w:lineRule="exact"/>
              <w:ind w:right="283"/>
              <w:rPr>
                <w:rFonts w:ascii="Aptos" w:hAnsi="Aptos"/>
                <w:sz w:val="24"/>
                <w:szCs w:val="24"/>
              </w:rPr>
            </w:pPr>
          </w:p>
        </w:tc>
      </w:tr>
    </w:tbl>
    <w:p w14:paraId="5804C9CF" w14:textId="77777777" w:rsidR="006B4BB2" w:rsidRDefault="006B4BB2" w:rsidP="006B4BB2">
      <w:pPr>
        <w:spacing w:line="240" w:lineRule="exact"/>
        <w:ind w:right="283" w:firstLine="284"/>
        <w:rPr>
          <w:rFonts w:ascii="Aptos" w:hAnsi="Aptos"/>
          <w:b/>
          <w:bCs/>
          <w:sz w:val="24"/>
          <w:szCs w:val="24"/>
          <w:u w:val="single"/>
        </w:rPr>
      </w:pPr>
    </w:p>
    <w:p w14:paraId="4ABEF20D" w14:textId="77777777" w:rsidR="006B4BB2" w:rsidRPr="00324984" w:rsidRDefault="006B4BB2" w:rsidP="006B4BB2">
      <w:pPr>
        <w:spacing w:line="240" w:lineRule="exact"/>
        <w:ind w:right="283" w:firstLine="284"/>
        <w:rPr>
          <w:rFonts w:ascii="Aptos" w:hAnsi="Aptos"/>
          <w:b/>
          <w:bCs/>
          <w:sz w:val="24"/>
          <w:szCs w:val="24"/>
          <w:u w:val="single"/>
        </w:rPr>
      </w:pPr>
      <w:r>
        <w:rPr>
          <w:rFonts w:ascii="Aptos" w:hAnsi="Aptos"/>
          <w:b/>
          <w:bCs/>
          <w:sz w:val="24"/>
          <w:szCs w:val="24"/>
          <w:u w:val="single"/>
        </w:rPr>
        <w:t>Immersions</w:t>
      </w:r>
      <w:r w:rsidRPr="00324984">
        <w:rPr>
          <w:rFonts w:ascii="Aptos" w:hAnsi="Aptos"/>
          <w:b/>
          <w:bCs/>
          <w:sz w:val="24"/>
          <w:szCs w:val="24"/>
          <w:u w:val="single"/>
        </w:rPr>
        <w:t xml:space="preserve"> </w:t>
      </w:r>
      <w:r>
        <w:rPr>
          <w:rFonts w:ascii="Aptos" w:hAnsi="Aptos"/>
          <w:b/>
          <w:bCs/>
          <w:sz w:val="24"/>
          <w:szCs w:val="24"/>
          <w:u w:val="single"/>
        </w:rPr>
        <w:t>à venir (ou en attente de confirmation)</w:t>
      </w:r>
      <w:r w:rsidRPr="00324984">
        <w:rPr>
          <w:rFonts w:ascii="Aptos" w:hAnsi="Aptos"/>
          <w:b/>
          <w:bCs/>
          <w:sz w:val="24"/>
          <w:szCs w:val="24"/>
          <w:u w:val="single"/>
        </w:rPr>
        <w:t xml:space="preserve"> : </w:t>
      </w:r>
    </w:p>
    <w:p w14:paraId="1A58AD20" w14:textId="77777777" w:rsidR="006B4BB2" w:rsidRDefault="006B4BB2" w:rsidP="006B4BB2">
      <w:pPr>
        <w:spacing w:line="240" w:lineRule="exact"/>
        <w:ind w:right="283" w:firstLine="284"/>
        <w:rPr>
          <w:rFonts w:ascii="Aptos" w:hAnsi="Aptos"/>
          <w:sz w:val="24"/>
          <w:szCs w:val="24"/>
        </w:rPr>
      </w:pPr>
    </w:p>
    <w:tbl>
      <w:tblPr>
        <w:tblStyle w:val="Grilledutableau"/>
        <w:tblW w:w="0" w:type="auto"/>
        <w:tblLook w:val="04A0" w:firstRow="1" w:lastRow="0" w:firstColumn="1" w:lastColumn="0" w:noHBand="0" w:noVBand="1"/>
      </w:tblPr>
      <w:tblGrid>
        <w:gridCol w:w="4248"/>
        <w:gridCol w:w="2549"/>
        <w:gridCol w:w="3399"/>
      </w:tblGrid>
      <w:tr w:rsidR="006B4BB2" w14:paraId="2B0B49C5" w14:textId="77777777" w:rsidTr="00B00015">
        <w:tc>
          <w:tcPr>
            <w:tcW w:w="4248" w:type="dxa"/>
          </w:tcPr>
          <w:p w14:paraId="56F65447" w14:textId="77777777" w:rsidR="006B4BB2" w:rsidRDefault="006B4BB2" w:rsidP="00B00015">
            <w:pPr>
              <w:spacing w:before="240" w:line="240" w:lineRule="exact"/>
              <w:ind w:right="283"/>
              <w:rPr>
                <w:rFonts w:ascii="Aptos" w:hAnsi="Aptos"/>
                <w:sz w:val="24"/>
                <w:szCs w:val="24"/>
              </w:rPr>
            </w:pPr>
            <w:r>
              <w:rPr>
                <w:rFonts w:ascii="Aptos" w:hAnsi="Aptos"/>
                <w:sz w:val="24"/>
                <w:szCs w:val="24"/>
              </w:rPr>
              <w:t>Poste/missions</w:t>
            </w:r>
          </w:p>
        </w:tc>
        <w:tc>
          <w:tcPr>
            <w:tcW w:w="2549" w:type="dxa"/>
          </w:tcPr>
          <w:p w14:paraId="430C15B7" w14:textId="77777777" w:rsidR="006B4BB2" w:rsidRDefault="006B4BB2" w:rsidP="00B00015">
            <w:pPr>
              <w:spacing w:before="240" w:line="240" w:lineRule="exact"/>
              <w:ind w:right="283"/>
              <w:rPr>
                <w:rFonts w:ascii="Aptos" w:hAnsi="Aptos"/>
                <w:sz w:val="24"/>
                <w:szCs w:val="24"/>
              </w:rPr>
            </w:pPr>
            <w:r>
              <w:rPr>
                <w:rFonts w:ascii="Aptos" w:hAnsi="Aptos"/>
                <w:sz w:val="24"/>
                <w:szCs w:val="24"/>
              </w:rPr>
              <w:t>Dates</w:t>
            </w:r>
          </w:p>
        </w:tc>
        <w:tc>
          <w:tcPr>
            <w:tcW w:w="3399" w:type="dxa"/>
          </w:tcPr>
          <w:p w14:paraId="41A9D2DD" w14:textId="77777777" w:rsidR="006B4BB2" w:rsidRDefault="006B4BB2" w:rsidP="00B00015">
            <w:pPr>
              <w:spacing w:before="240" w:line="240" w:lineRule="exact"/>
              <w:ind w:right="283"/>
              <w:rPr>
                <w:rFonts w:ascii="Aptos" w:hAnsi="Aptos"/>
                <w:sz w:val="24"/>
                <w:szCs w:val="24"/>
              </w:rPr>
            </w:pPr>
            <w:r>
              <w:rPr>
                <w:rFonts w:ascii="Aptos" w:hAnsi="Aptos"/>
                <w:sz w:val="24"/>
                <w:szCs w:val="24"/>
              </w:rPr>
              <w:t>Lieu</w:t>
            </w:r>
          </w:p>
        </w:tc>
      </w:tr>
      <w:tr w:rsidR="006B4BB2" w14:paraId="6DD75D53" w14:textId="77777777" w:rsidTr="00B00015">
        <w:tc>
          <w:tcPr>
            <w:tcW w:w="4248" w:type="dxa"/>
          </w:tcPr>
          <w:p w14:paraId="6B19CA1A" w14:textId="77777777" w:rsidR="006B4BB2" w:rsidRDefault="006B4BB2" w:rsidP="00B00015">
            <w:pPr>
              <w:spacing w:line="240" w:lineRule="exact"/>
              <w:ind w:right="283"/>
              <w:rPr>
                <w:rFonts w:ascii="Aptos" w:hAnsi="Aptos"/>
                <w:sz w:val="24"/>
                <w:szCs w:val="24"/>
              </w:rPr>
            </w:pPr>
          </w:p>
          <w:p w14:paraId="576B48D8" w14:textId="77777777" w:rsidR="006B4BB2" w:rsidRDefault="006B4BB2" w:rsidP="00B00015">
            <w:pPr>
              <w:spacing w:line="240" w:lineRule="exact"/>
              <w:ind w:right="283"/>
              <w:rPr>
                <w:rFonts w:ascii="Aptos" w:hAnsi="Aptos"/>
                <w:sz w:val="24"/>
                <w:szCs w:val="24"/>
              </w:rPr>
            </w:pPr>
          </w:p>
          <w:p w14:paraId="49D67AFB" w14:textId="77777777" w:rsidR="006B4BB2" w:rsidRDefault="006B4BB2" w:rsidP="00B00015">
            <w:pPr>
              <w:spacing w:line="240" w:lineRule="exact"/>
              <w:ind w:right="283"/>
              <w:rPr>
                <w:rFonts w:ascii="Aptos" w:hAnsi="Aptos"/>
                <w:sz w:val="24"/>
                <w:szCs w:val="24"/>
              </w:rPr>
            </w:pPr>
          </w:p>
        </w:tc>
        <w:tc>
          <w:tcPr>
            <w:tcW w:w="2549" w:type="dxa"/>
          </w:tcPr>
          <w:p w14:paraId="4438DA55" w14:textId="77777777" w:rsidR="006B4BB2" w:rsidRDefault="006B4BB2" w:rsidP="00B00015">
            <w:pPr>
              <w:spacing w:line="240" w:lineRule="exact"/>
              <w:ind w:right="283"/>
              <w:rPr>
                <w:rFonts w:ascii="Aptos" w:hAnsi="Aptos"/>
                <w:sz w:val="24"/>
                <w:szCs w:val="24"/>
              </w:rPr>
            </w:pPr>
          </w:p>
        </w:tc>
        <w:tc>
          <w:tcPr>
            <w:tcW w:w="3399" w:type="dxa"/>
          </w:tcPr>
          <w:p w14:paraId="541CBEFA" w14:textId="77777777" w:rsidR="006B4BB2" w:rsidRDefault="006B4BB2" w:rsidP="00B00015">
            <w:pPr>
              <w:spacing w:line="240" w:lineRule="exact"/>
              <w:ind w:right="283"/>
              <w:rPr>
                <w:rFonts w:ascii="Aptos" w:hAnsi="Aptos"/>
                <w:sz w:val="24"/>
                <w:szCs w:val="24"/>
              </w:rPr>
            </w:pPr>
          </w:p>
        </w:tc>
      </w:tr>
      <w:tr w:rsidR="006B4BB2" w14:paraId="6234C411" w14:textId="77777777" w:rsidTr="00B00015">
        <w:tc>
          <w:tcPr>
            <w:tcW w:w="4248" w:type="dxa"/>
          </w:tcPr>
          <w:p w14:paraId="7A24378E" w14:textId="77777777" w:rsidR="006B4BB2" w:rsidRDefault="006B4BB2" w:rsidP="00B00015">
            <w:pPr>
              <w:spacing w:line="240" w:lineRule="exact"/>
              <w:ind w:right="283"/>
              <w:rPr>
                <w:rFonts w:ascii="Aptos" w:hAnsi="Aptos"/>
                <w:sz w:val="24"/>
                <w:szCs w:val="24"/>
              </w:rPr>
            </w:pPr>
          </w:p>
          <w:p w14:paraId="5A742CE8" w14:textId="77777777" w:rsidR="006B4BB2" w:rsidRDefault="006B4BB2" w:rsidP="00B00015">
            <w:pPr>
              <w:spacing w:line="240" w:lineRule="exact"/>
              <w:ind w:right="283"/>
              <w:rPr>
                <w:rFonts w:ascii="Aptos" w:hAnsi="Aptos"/>
                <w:sz w:val="24"/>
                <w:szCs w:val="24"/>
              </w:rPr>
            </w:pPr>
          </w:p>
          <w:p w14:paraId="35EBB6E5" w14:textId="77777777" w:rsidR="006B4BB2" w:rsidRDefault="006B4BB2" w:rsidP="00B00015">
            <w:pPr>
              <w:spacing w:line="240" w:lineRule="exact"/>
              <w:ind w:right="283"/>
              <w:rPr>
                <w:rFonts w:ascii="Aptos" w:hAnsi="Aptos"/>
                <w:sz w:val="24"/>
                <w:szCs w:val="24"/>
              </w:rPr>
            </w:pPr>
          </w:p>
        </w:tc>
        <w:tc>
          <w:tcPr>
            <w:tcW w:w="2549" w:type="dxa"/>
          </w:tcPr>
          <w:p w14:paraId="2ED43746" w14:textId="77777777" w:rsidR="006B4BB2" w:rsidRDefault="006B4BB2" w:rsidP="00B00015">
            <w:pPr>
              <w:spacing w:line="240" w:lineRule="exact"/>
              <w:ind w:right="283"/>
              <w:rPr>
                <w:rFonts w:ascii="Aptos" w:hAnsi="Aptos"/>
                <w:sz w:val="24"/>
                <w:szCs w:val="24"/>
              </w:rPr>
            </w:pPr>
          </w:p>
        </w:tc>
        <w:tc>
          <w:tcPr>
            <w:tcW w:w="3399" w:type="dxa"/>
          </w:tcPr>
          <w:p w14:paraId="1E59483B" w14:textId="77777777" w:rsidR="006B4BB2" w:rsidRDefault="006B4BB2" w:rsidP="00B00015">
            <w:pPr>
              <w:spacing w:line="240" w:lineRule="exact"/>
              <w:ind w:right="283"/>
              <w:rPr>
                <w:rFonts w:ascii="Aptos" w:hAnsi="Aptos"/>
                <w:sz w:val="24"/>
                <w:szCs w:val="24"/>
              </w:rPr>
            </w:pPr>
          </w:p>
        </w:tc>
      </w:tr>
      <w:tr w:rsidR="006B4BB2" w14:paraId="4CF2B45F" w14:textId="77777777" w:rsidTr="00B00015">
        <w:tc>
          <w:tcPr>
            <w:tcW w:w="4248" w:type="dxa"/>
          </w:tcPr>
          <w:p w14:paraId="1D52A8B4" w14:textId="77777777" w:rsidR="006B4BB2" w:rsidRDefault="006B4BB2" w:rsidP="00B00015">
            <w:pPr>
              <w:spacing w:line="240" w:lineRule="exact"/>
              <w:ind w:right="283"/>
              <w:rPr>
                <w:rFonts w:ascii="Aptos" w:hAnsi="Aptos"/>
                <w:sz w:val="24"/>
                <w:szCs w:val="24"/>
              </w:rPr>
            </w:pPr>
          </w:p>
          <w:p w14:paraId="071EC3C8" w14:textId="77777777" w:rsidR="006B4BB2" w:rsidRDefault="006B4BB2" w:rsidP="00B00015">
            <w:pPr>
              <w:spacing w:line="240" w:lineRule="exact"/>
              <w:ind w:right="283"/>
              <w:rPr>
                <w:rFonts w:ascii="Aptos" w:hAnsi="Aptos"/>
                <w:sz w:val="24"/>
                <w:szCs w:val="24"/>
              </w:rPr>
            </w:pPr>
          </w:p>
          <w:p w14:paraId="42498096" w14:textId="77777777" w:rsidR="006B4BB2" w:rsidRDefault="006B4BB2" w:rsidP="00B00015">
            <w:pPr>
              <w:spacing w:line="240" w:lineRule="exact"/>
              <w:ind w:right="283"/>
              <w:rPr>
                <w:rFonts w:ascii="Aptos" w:hAnsi="Aptos"/>
                <w:sz w:val="24"/>
                <w:szCs w:val="24"/>
              </w:rPr>
            </w:pPr>
          </w:p>
        </w:tc>
        <w:tc>
          <w:tcPr>
            <w:tcW w:w="2549" w:type="dxa"/>
          </w:tcPr>
          <w:p w14:paraId="18D6C56C" w14:textId="77777777" w:rsidR="006B4BB2" w:rsidRDefault="006B4BB2" w:rsidP="00B00015">
            <w:pPr>
              <w:spacing w:line="240" w:lineRule="exact"/>
              <w:ind w:right="283"/>
              <w:rPr>
                <w:rFonts w:ascii="Aptos" w:hAnsi="Aptos"/>
                <w:sz w:val="24"/>
                <w:szCs w:val="24"/>
              </w:rPr>
            </w:pPr>
          </w:p>
        </w:tc>
        <w:tc>
          <w:tcPr>
            <w:tcW w:w="3399" w:type="dxa"/>
          </w:tcPr>
          <w:p w14:paraId="02608C4A" w14:textId="77777777" w:rsidR="006B4BB2" w:rsidRDefault="006B4BB2" w:rsidP="00B00015">
            <w:pPr>
              <w:spacing w:line="240" w:lineRule="exact"/>
              <w:ind w:right="283"/>
              <w:rPr>
                <w:rFonts w:ascii="Aptos" w:hAnsi="Aptos"/>
                <w:sz w:val="24"/>
                <w:szCs w:val="24"/>
              </w:rPr>
            </w:pPr>
          </w:p>
        </w:tc>
      </w:tr>
    </w:tbl>
    <w:p w14:paraId="15FE70EA" w14:textId="77777777" w:rsidR="006B4BB2" w:rsidRDefault="006B4BB2" w:rsidP="006B4BB2">
      <w:pPr>
        <w:widowControl w:val="0"/>
        <w:spacing w:line="240" w:lineRule="auto"/>
        <w:ind w:right="130"/>
        <w:rPr>
          <w:rFonts w:ascii="Aptos" w:eastAsia="Arial" w:hAnsi="Aptos" w:cs="Arial"/>
          <w:color w:val="000000"/>
          <w:sz w:val="24"/>
          <w:szCs w:val="24"/>
        </w:rPr>
      </w:pPr>
    </w:p>
    <w:p w14:paraId="5D3E87AA" w14:textId="77777777" w:rsidR="006B4BB2" w:rsidRPr="00724564" w:rsidRDefault="006B4BB2" w:rsidP="006B4BB2">
      <w:pPr>
        <w:widowControl w:val="0"/>
        <w:spacing w:line="240" w:lineRule="auto"/>
        <w:ind w:right="130"/>
        <w:rPr>
          <w:rFonts w:ascii="Aptos" w:eastAsia="Arial" w:hAnsi="Aptos" w:cs="Arial"/>
          <w:color w:val="000000"/>
          <w:sz w:val="24"/>
          <w:szCs w:val="24"/>
        </w:rPr>
      </w:pPr>
      <w:r>
        <w:rPr>
          <w:rFonts w:ascii="Aptos" w:eastAsia="Arial" w:hAnsi="Aptos" w:cs="Arial"/>
          <w:color w:val="000000"/>
          <w:sz w:val="24"/>
          <w:szCs w:val="24"/>
        </w:rPr>
        <w:t>Observations :</w:t>
      </w:r>
    </w:p>
    <w:p w14:paraId="42E7699D" w14:textId="77777777" w:rsidR="006B4BB2" w:rsidRPr="00C46E8C" w:rsidRDefault="006B4BB2" w:rsidP="006B4BB2">
      <w:pPr>
        <w:spacing w:after="81" w:line="240" w:lineRule="exact"/>
        <w:ind w:right="130"/>
        <w:rPr>
          <w:rFonts w:asciiTheme="majorHAnsi" w:eastAsia="Arial" w:hAnsiTheme="majorHAnsi" w:cs="Arial"/>
          <w:sz w:val="24"/>
          <w:szCs w:val="24"/>
        </w:rPr>
      </w:pPr>
    </w:p>
    <w:p w14:paraId="42CB723E" w14:textId="77777777" w:rsidR="006B4BB2" w:rsidRPr="00724564" w:rsidRDefault="006B4BB2" w:rsidP="006B4BB2">
      <w:pPr>
        <w:widowControl w:val="0"/>
        <w:spacing w:line="600" w:lineRule="auto"/>
        <w:rPr>
          <w:rFonts w:ascii="Aptos" w:eastAsia="Arial" w:hAnsi="Aptos" w:cs="Arial"/>
          <w:color w:val="000000"/>
          <w:sz w:val="18"/>
          <w:szCs w:val="18"/>
        </w:rPr>
      </w:pPr>
      <w:r w:rsidRPr="00724564">
        <w:rPr>
          <w:rFonts w:ascii="Aptos" w:eastAsia="Arial" w:hAnsi="Aptos" w:cs="Arial"/>
          <w:color w:val="000000"/>
          <w:sz w:val="18"/>
          <w:szCs w:val="18"/>
        </w:rPr>
        <w:t>......................................................................................................................................................................................................</w:t>
      </w:r>
      <w:r w:rsidRPr="000434F3">
        <w:rPr>
          <w:rFonts w:ascii="Aptos" w:eastAsia="Arial" w:hAnsi="Aptos" w:cs="Arial"/>
          <w:color w:val="000000"/>
          <w:sz w:val="18"/>
          <w:szCs w:val="18"/>
        </w:rPr>
        <w:t xml:space="preserve"> </w:t>
      </w:r>
      <w:r w:rsidRPr="00724564">
        <w:rPr>
          <w:rFonts w:ascii="Aptos" w:eastAsia="Arial" w:hAnsi="Aptos" w:cs="Arial"/>
          <w:color w:val="000000"/>
          <w:sz w:val="18"/>
          <w:szCs w:val="18"/>
        </w:rPr>
        <w:t xml:space="preserve">............................................................................................................................................................................................................................................................................................................................................................................................................ </w:t>
      </w:r>
    </w:p>
    <w:p w14:paraId="11EA95EF" w14:textId="77777777" w:rsidR="006B4BB2" w:rsidRPr="00724564" w:rsidRDefault="006B4BB2" w:rsidP="006B4BB2">
      <w:pPr>
        <w:widowControl w:val="0"/>
        <w:spacing w:line="240" w:lineRule="auto"/>
        <w:ind w:right="130"/>
        <w:rPr>
          <w:rFonts w:ascii="Aptos" w:eastAsia="Arial" w:hAnsi="Aptos" w:cs="Arial"/>
          <w:color w:val="000000"/>
          <w:sz w:val="24"/>
          <w:szCs w:val="24"/>
        </w:rPr>
      </w:pPr>
      <w:r w:rsidRPr="008971F6">
        <w:rPr>
          <w:rFonts w:ascii="Aptos" w:eastAsia="Arial" w:hAnsi="Aptos" w:cs="Arial"/>
          <w:color w:val="000000"/>
          <w:sz w:val="24"/>
          <w:szCs w:val="24"/>
          <w:u w:val="single"/>
        </w:rPr>
        <w:t>Axes d’amélioration à mettre en application</w:t>
      </w:r>
      <w:r>
        <w:rPr>
          <w:rFonts w:ascii="Aptos" w:eastAsia="Arial" w:hAnsi="Aptos" w:cs="Arial"/>
          <w:color w:val="000000"/>
          <w:sz w:val="24"/>
          <w:szCs w:val="24"/>
        </w:rPr>
        <w:t> :</w:t>
      </w:r>
    </w:p>
    <w:p w14:paraId="6F86AA64" w14:textId="77777777" w:rsidR="006B4BB2" w:rsidRPr="00C46E8C" w:rsidRDefault="006B4BB2" w:rsidP="006B4BB2">
      <w:pPr>
        <w:spacing w:after="81" w:line="240" w:lineRule="exact"/>
        <w:ind w:right="130"/>
        <w:rPr>
          <w:rFonts w:asciiTheme="majorHAnsi" w:eastAsia="Arial" w:hAnsiTheme="majorHAnsi" w:cs="Arial"/>
          <w:sz w:val="24"/>
          <w:szCs w:val="24"/>
        </w:rPr>
      </w:pPr>
    </w:p>
    <w:p w14:paraId="1C43C3DA" w14:textId="77777777" w:rsidR="006B4BB2" w:rsidRPr="00724564" w:rsidRDefault="006B4BB2" w:rsidP="006B4BB2">
      <w:pPr>
        <w:widowControl w:val="0"/>
        <w:spacing w:line="600" w:lineRule="auto"/>
        <w:rPr>
          <w:rFonts w:ascii="Aptos" w:eastAsia="Arial" w:hAnsi="Aptos" w:cs="Arial"/>
          <w:color w:val="000000"/>
          <w:sz w:val="18"/>
          <w:szCs w:val="18"/>
        </w:rPr>
      </w:pPr>
      <w:r w:rsidRPr="00724564">
        <w:rPr>
          <w:rFonts w:ascii="Aptos" w:eastAsia="Arial" w:hAnsi="Aptos" w:cs="Arial"/>
          <w:color w:val="000000"/>
          <w:sz w:val="18"/>
          <w:szCs w:val="18"/>
        </w:rPr>
        <w:t>......................................................................................................................................................................................................</w:t>
      </w:r>
      <w:r w:rsidRPr="000434F3">
        <w:rPr>
          <w:rFonts w:ascii="Aptos" w:eastAsia="Arial" w:hAnsi="Aptos" w:cs="Arial"/>
          <w:color w:val="000000"/>
          <w:sz w:val="18"/>
          <w:szCs w:val="18"/>
        </w:rPr>
        <w:t xml:space="preserve"> </w:t>
      </w:r>
      <w:r w:rsidRPr="00724564">
        <w:rPr>
          <w:rFonts w:ascii="Aptos" w:eastAsia="Arial" w:hAnsi="Aptos" w:cs="Arial"/>
          <w:color w:val="000000"/>
          <w:sz w:val="18"/>
          <w:szCs w:val="18"/>
        </w:rPr>
        <w:t xml:space="preserve">............................................................................................................................................................................................................................................................................................................................................................................................................ </w:t>
      </w:r>
    </w:p>
    <w:tbl>
      <w:tblPr>
        <w:tblStyle w:val="Grilledutablea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8"/>
        <w:gridCol w:w="3399"/>
        <w:gridCol w:w="3399"/>
      </w:tblGrid>
      <w:tr w:rsidR="006B4BB2" w14:paraId="639EA566" w14:textId="77777777" w:rsidTr="00B00015">
        <w:tc>
          <w:tcPr>
            <w:tcW w:w="3398" w:type="dxa"/>
          </w:tcPr>
          <w:p w14:paraId="6EBD500B" w14:textId="0ADC8863" w:rsidR="006B4BB2" w:rsidRDefault="006B4BB2" w:rsidP="00B00015">
            <w:pPr>
              <w:spacing w:line="240" w:lineRule="exact"/>
              <w:rPr>
                <w:rFonts w:ascii="Aptos" w:hAnsi="Aptos"/>
                <w:sz w:val="24"/>
                <w:szCs w:val="24"/>
              </w:rPr>
            </w:pPr>
            <w:r w:rsidRPr="008971F6">
              <w:rPr>
                <w:rFonts w:ascii="Aptos" w:hAnsi="Aptos"/>
                <w:b/>
                <w:bCs/>
                <w:sz w:val="24"/>
                <w:szCs w:val="24"/>
              </w:rPr>
              <w:t xml:space="preserve">NOM Prénom </w:t>
            </w:r>
            <w:r>
              <w:rPr>
                <w:rFonts w:ascii="Aptos" w:hAnsi="Aptos"/>
                <w:b/>
                <w:bCs/>
                <w:sz w:val="24"/>
                <w:szCs w:val="24"/>
              </w:rPr>
              <w:t>[</w:t>
            </w:r>
            <w:r w:rsidRPr="008971F6">
              <w:rPr>
                <w:rFonts w:ascii="Aptos" w:hAnsi="Aptos"/>
                <w:b/>
                <w:bCs/>
                <w:sz w:val="24"/>
                <w:szCs w:val="24"/>
              </w:rPr>
              <w:t>agent</w:t>
            </w:r>
            <w:r>
              <w:rPr>
                <w:rFonts w:ascii="Aptos" w:hAnsi="Aptos"/>
                <w:b/>
                <w:bCs/>
                <w:sz w:val="24"/>
                <w:szCs w:val="24"/>
              </w:rPr>
              <w:t>]</w:t>
            </w:r>
            <w:r>
              <w:rPr>
                <w:rFonts w:ascii="Aptos" w:hAnsi="Aptos"/>
                <w:sz w:val="24"/>
                <w:szCs w:val="24"/>
              </w:rPr>
              <w:t> </w:t>
            </w:r>
          </w:p>
          <w:p w14:paraId="6FB4ABA2" w14:textId="77777777" w:rsidR="006B4BB2" w:rsidRDefault="006B4BB2" w:rsidP="00B00015">
            <w:pPr>
              <w:spacing w:line="240" w:lineRule="exact"/>
              <w:ind w:right="283" w:firstLine="284"/>
              <w:rPr>
                <w:rFonts w:ascii="Aptos" w:hAnsi="Aptos"/>
                <w:sz w:val="24"/>
                <w:szCs w:val="24"/>
              </w:rPr>
            </w:pPr>
          </w:p>
          <w:p w14:paraId="01294697" w14:textId="77777777" w:rsidR="006B4BB2" w:rsidRDefault="006B4BB2" w:rsidP="00B00015">
            <w:pPr>
              <w:spacing w:line="240" w:lineRule="exact"/>
              <w:ind w:right="283"/>
              <w:rPr>
                <w:rFonts w:ascii="Aptos" w:hAnsi="Aptos"/>
                <w:sz w:val="24"/>
                <w:szCs w:val="24"/>
              </w:rPr>
            </w:pPr>
            <w:r>
              <w:rPr>
                <w:rFonts w:ascii="Aptos" w:hAnsi="Aptos"/>
                <w:sz w:val="24"/>
                <w:szCs w:val="24"/>
              </w:rPr>
              <w:t xml:space="preserve">Date et signature : </w:t>
            </w:r>
          </w:p>
          <w:p w14:paraId="2785AF27" w14:textId="77777777" w:rsidR="006B4BB2" w:rsidRDefault="006B4BB2" w:rsidP="00B00015">
            <w:pPr>
              <w:spacing w:line="240" w:lineRule="exact"/>
              <w:ind w:right="283"/>
              <w:rPr>
                <w:rFonts w:ascii="Aptos" w:hAnsi="Aptos"/>
                <w:sz w:val="24"/>
                <w:szCs w:val="24"/>
              </w:rPr>
            </w:pPr>
          </w:p>
          <w:p w14:paraId="4E9D29A9" w14:textId="77777777" w:rsidR="006B4BB2" w:rsidRDefault="006B4BB2" w:rsidP="00B00015">
            <w:pPr>
              <w:spacing w:line="240" w:lineRule="exact"/>
              <w:ind w:right="283"/>
              <w:rPr>
                <w:rFonts w:ascii="Aptos" w:hAnsi="Aptos"/>
                <w:sz w:val="24"/>
                <w:szCs w:val="24"/>
              </w:rPr>
            </w:pPr>
          </w:p>
          <w:p w14:paraId="7E540A1A" w14:textId="77777777" w:rsidR="006B4BB2" w:rsidRDefault="006B4BB2" w:rsidP="00B00015">
            <w:pPr>
              <w:spacing w:line="240" w:lineRule="exact"/>
              <w:ind w:right="283"/>
              <w:rPr>
                <w:rFonts w:ascii="Aptos" w:hAnsi="Aptos"/>
                <w:sz w:val="24"/>
                <w:szCs w:val="24"/>
              </w:rPr>
            </w:pPr>
          </w:p>
          <w:p w14:paraId="79147789" w14:textId="77777777" w:rsidR="006B4BB2" w:rsidRPr="00724564" w:rsidRDefault="006B4BB2" w:rsidP="00B00015">
            <w:pPr>
              <w:spacing w:line="240" w:lineRule="exact"/>
              <w:ind w:right="283"/>
              <w:rPr>
                <w:rFonts w:ascii="Aptos" w:hAnsi="Aptos"/>
                <w:sz w:val="24"/>
                <w:szCs w:val="24"/>
              </w:rPr>
            </w:pPr>
          </w:p>
          <w:p w14:paraId="213AB8C9" w14:textId="77777777" w:rsidR="006B4BB2" w:rsidRDefault="006B4BB2" w:rsidP="00B00015">
            <w:pPr>
              <w:spacing w:line="240" w:lineRule="exact"/>
              <w:rPr>
                <w:rFonts w:ascii="Aptos" w:hAnsi="Aptos"/>
                <w:b/>
                <w:bCs/>
                <w:sz w:val="24"/>
                <w:szCs w:val="24"/>
              </w:rPr>
            </w:pPr>
          </w:p>
        </w:tc>
        <w:tc>
          <w:tcPr>
            <w:tcW w:w="3399" w:type="dxa"/>
          </w:tcPr>
          <w:p w14:paraId="64CFADCA" w14:textId="0ACE794C" w:rsidR="006B4BB2" w:rsidRPr="006B4BB2" w:rsidRDefault="006B4BB2" w:rsidP="00B00015">
            <w:pPr>
              <w:spacing w:line="240" w:lineRule="exact"/>
            </w:pPr>
            <w:r w:rsidRPr="008971F6">
              <w:rPr>
                <w:rFonts w:ascii="Aptos" w:hAnsi="Aptos"/>
                <w:b/>
                <w:bCs/>
                <w:sz w:val="24"/>
                <w:szCs w:val="24"/>
              </w:rPr>
              <w:t xml:space="preserve">NOM Prénom </w:t>
            </w:r>
            <w:r>
              <w:rPr>
                <w:rFonts w:ascii="Aptos" w:hAnsi="Aptos"/>
                <w:b/>
                <w:bCs/>
                <w:sz w:val="24"/>
                <w:szCs w:val="24"/>
              </w:rPr>
              <w:t>[collectivité</w:t>
            </w:r>
            <w:r>
              <w:t>]</w:t>
            </w:r>
          </w:p>
          <w:p w14:paraId="0E4B161F" w14:textId="77777777" w:rsidR="006B4BB2" w:rsidRDefault="006B4BB2" w:rsidP="00B00015">
            <w:pPr>
              <w:spacing w:line="240" w:lineRule="exact"/>
              <w:ind w:right="283" w:firstLine="284"/>
              <w:rPr>
                <w:rFonts w:ascii="Aptos" w:hAnsi="Aptos"/>
                <w:sz w:val="24"/>
                <w:szCs w:val="24"/>
              </w:rPr>
            </w:pPr>
          </w:p>
          <w:p w14:paraId="719C60C6" w14:textId="77777777" w:rsidR="006B4BB2" w:rsidRPr="00724564" w:rsidRDefault="006B4BB2" w:rsidP="00B00015">
            <w:pPr>
              <w:spacing w:line="240" w:lineRule="exact"/>
              <w:ind w:right="283"/>
              <w:rPr>
                <w:rFonts w:ascii="Aptos" w:hAnsi="Aptos"/>
                <w:sz w:val="24"/>
                <w:szCs w:val="24"/>
              </w:rPr>
            </w:pPr>
            <w:r>
              <w:rPr>
                <w:rFonts w:ascii="Aptos" w:hAnsi="Aptos"/>
                <w:sz w:val="24"/>
                <w:szCs w:val="24"/>
              </w:rPr>
              <w:t xml:space="preserve">Date et signature : </w:t>
            </w:r>
          </w:p>
          <w:p w14:paraId="17399101" w14:textId="77777777" w:rsidR="006B4BB2" w:rsidRDefault="006B4BB2" w:rsidP="00B00015">
            <w:pPr>
              <w:spacing w:line="240" w:lineRule="exact"/>
              <w:rPr>
                <w:rFonts w:ascii="Aptos" w:hAnsi="Aptos"/>
                <w:b/>
                <w:bCs/>
                <w:sz w:val="24"/>
                <w:szCs w:val="24"/>
              </w:rPr>
            </w:pPr>
          </w:p>
        </w:tc>
        <w:tc>
          <w:tcPr>
            <w:tcW w:w="3399" w:type="dxa"/>
          </w:tcPr>
          <w:p w14:paraId="167C9D9F" w14:textId="0E5F1213" w:rsidR="006B4BB2" w:rsidRDefault="006B4BB2" w:rsidP="00B00015">
            <w:pPr>
              <w:spacing w:line="240" w:lineRule="exact"/>
              <w:rPr>
                <w:rFonts w:ascii="Aptos" w:hAnsi="Aptos"/>
                <w:sz w:val="24"/>
                <w:szCs w:val="24"/>
              </w:rPr>
            </w:pPr>
            <w:r w:rsidRPr="008971F6">
              <w:rPr>
                <w:rFonts w:ascii="Aptos" w:hAnsi="Aptos"/>
                <w:b/>
                <w:bCs/>
                <w:sz w:val="24"/>
                <w:szCs w:val="24"/>
              </w:rPr>
              <w:t>NOM Prénom</w:t>
            </w:r>
            <w:r>
              <w:rPr>
                <w:rFonts w:ascii="Aptos" w:hAnsi="Aptos"/>
                <w:b/>
                <w:bCs/>
                <w:sz w:val="24"/>
                <w:szCs w:val="24"/>
              </w:rPr>
              <w:t xml:space="preserve"> [CDG]</w:t>
            </w:r>
          </w:p>
          <w:p w14:paraId="45B79076" w14:textId="77777777" w:rsidR="006B4BB2" w:rsidRDefault="006B4BB2" w:rsidP="00B00015">
            <w:pPr>
              <w:spacing w:line="240" w:lineRule="exact"/>
              <w:ind w:right="283" w:firstLine="284"/>
              <w:rPr>
                <w:rFonts w:ascii="Aptos" w:hAnsi="Aptos"/>
                <w:sz w:val="24"/>
                <w:szCs w:val="24"/>
              </w:rPr>
            </w:pPr>
          </w:p>
          <w:p w14:paraId="2E2DE572" w14:textId="77777777" w:rsidR="006B4BB2" w:rsidRPr="00724564" w:rsidRDefault="006B4BB2" w:rsidP="00B00015">
            <w:pPr>
              <w:spacing w:line="240" w:lineRule="exact"/>
              <w:ind w:right="283"/>
              <w:rPr>
                <w:rFonts w:ascii="Aptos" w:hAnsi="Aptos"/>
                <w:sz w:val="24"/>
                <w:szCs w:val="24"/>
              </w:rPr>
            </w:pPr>
            <w:r>
              <w:rPr>
                <w:rFonts w:ascii="Aptos" w:hAnsi="Aptos"/>
                <w:sz w:val="24"/>
                <w:szCs w:val="24"/>
              </w:rPr>
              <w:t xml:space="preserve">Date et signature : </w:t>
            </w:r>
          </w:p>
          <w:p w14:paraId="31C81371" w14:textId="77777777" w:rsidR="006B4BB2" w:rsidRDefault="006B4BB2" w:rsidP="006B4BB2">
            <w:pPr>
              <w:spacing w:before="240" w:line="240" w:lineRule="exact"/>
              <w:jc w:val="both"/>
              <w:rPr>
                <w:rFonts w:ascii="Aptos" w:hAnsi="Aptos"/>
                <w:b/>
                <w:bCs/>
                <w:sz w:val="24"/>
                <w:szCs w:val="24"/>
              </w:rPr>
            </w:pPr>
          </w:p>
        </w:tc>
      </w:tr>
    </w:tbl>
    <w:p w14:paraId="583C219B" w14:textId="77777777" w:rsidR="006B4BB2" w:rsidRDefault="006B4BB2" w:rsidP="006B4BB2">
      <w:pPr>
        <w:spacing w:after="200" w:line="276" w:lineRule="auto"/>
        <w:rPr>
          <w:rFonts w:ascii="Aptos" w:hAnsi="Aptos"/>
          <w:sz w:val="24"/>
          <w:szCs w:val="24"/>
        </w:rPr>
      </w:pPr>
      <w:r>
        <w:rPr>
          <w:b/>
          <w:bCs/>
          <w:color w:val="4F6228" w:themeColor="accent3" w:themeShade="80"/>
          <w:sz w:val="56"/>
          <w:szCs w:val="56"/>
        </w:rPr>
        <w:br w:type="page"/>
      </w:r>
    </w:p>
    <w:p w14:paraId="3A8F0247" w14:textId="0537F718" w:rsidR="00686EC5" w:rsidRDefault="00D71D96" w:rsidP="00686EC5">
      <w:pPr>
        <w:rPr>
          <w:rStyle w:val="body-text-boldCar"/>
          <w:b w:val="0"/>
          <w:bCs w:val="0"/>
        </w:rPr>
      </w:pPr>
      <w:r w:rsidRPr="00686EC5">
        <w:rPr>
          <w:rStyle w:val="body-text-boldCar"/>
          <w:noProof/>
        </w:rPr>
        <w:lastRenderedPageBreak/>
        <mc:AlternateContent>
          <mc:Choice Requires="wps">
            <w:drawing>
              <wp:anchor distT="0" distB="0" distL="114300" distR="114300" simplePos="0" relativeHeight="251772416" behindDoc="0" locked="0" layoutInCell="1" allowOverlap="1" wp14:anchorId="6F692C52" wp14:editId="599C26FE">
                <wp:simplePos x="0" y="0"/>
                <wp:positionH relativeFrom="column">
                  <wp:posOffset>567757</wp:posOffset>
                </wp:positionH>
                <wp:positionV relativeFrom="paragraph">
                  <wp:posOffset>-303597</wp:posOffset>
                </wp:positionV>
                <wp:extent cx="4504055" cy="1403985"/>
                <wp:effectExtent l="0" t="0" r="0" b="0"/>
                <wp:wrapNone/>
                <wp:docPr id="4748192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055" cy="1403985"/>
                        </a:xfrm>
                        <a:prstGeom prst="rect">
                          <a:avLst/>
                        </a:prstGeom>
                        <a:noFill/>
                        <a:ln w="9525">
                          <a:noFill/>
                          <a:miter lim="800000"/>
                          <a:headEnd/>
                          <a:tailEnd/>
                        </a:ln>
                      </wps:spPr>
                      <wps:txbx>
                        <w:txbxContent>
                          <w:p w14:paraId="4E86AA4F" w14:textId="0C68B3D8" w:rsidR="00686EC5" w:rsidRDefault="00686EC5" w:rsidP="00686EC5">
                            <w:pPr>
                              <w:spacing w:line="240" w:lineRule="auto"/>
                              <w:ind w:right="-146"/>
                              <w:rPr>
                                <w:rFonts w:asciiTheme="minorHAnsi" w:eastAsiaTheme="minorHAnsi" w:hAnsiTheme="minorHAnsi" w:cstheme="minorHAnsi"/>
                                <w:bCs/>
                                <w:color w:val="FFFFFF" w:themeColor="background1"/>
                                <w:sz w:val="36"/>
                                <w:szCs w:val="36"/>
                                <w:lang w:eastAsia="en-US"/>
                              </w:rPr>
                            </w:pPr>
                            <w:r>
                              <w:rPr>
                                <w:rFonts w:asciiTheme="minorHAnsi" w:eastAsiaTheme="minorHAnsi" w:hAnsiTheme="minorHAnsi" w:cstheme="minorHAnsi"/>
                                <w:bCs/>
                                <w:color w:val="FFFFFF" w:themeColor="background1"/>
                                <w:sz w:val="36"/>
                                <w:szCs w:val="36"/>
                                <w:lang w:eastAsia="en-US"/>
                              </w:rPr>
                              <w:t>BILAN DE</w:t>
                            </w:r>
                            <w:r w:rsidR="00192D8D">
                              <w:rPr>
                                <w:rFonts w:asciiTheme="minorHAnsi" w:eastAsiaTheme="minorHAnsi" w:hAnsiTheme="minorHAnsi" w:cstheme="minorHAnsi"/>
                                <w:bCs/>
                                <w:color w:val="FFFFFF" w:themeColor="background1"/>
                                <w:sz w:val="36"/>
                                <w:szCs w:val="36"/>
                                <w:lang w:eastAsia="en-US"/>
                              </w:rPr>
                              <w:t>S</w:t>
                            </w:r>
                            <w:r>
                              <w:rPr>
                                <w:rFonts w:asciiTheme="minorHAnsi" w:eastAsiaTheme="minorHAnsi" w:hAnsiTheme="minorHAnsi" w:cstheme="minorHAnsi"/>
                                <w:bCs/>
                                <w:color w:val="FFFFFF" w:themeColor="background1"/>
                                <w:sz w:val="36"/>
                                <w:szCs w:val="36"/>
                                <w:lang w:eastAsia="en-US"/>
                              </w:rPr>
                              <w:t xml:space="preserve"> PERIODE</w:t>
                            </w:r>
                            <w:r w:rsidR="00192D8D">
                              <w:rPr>
                                <w:rFonts w:asciiTheme="minorHAnsi" w:eastAsiaTheme="minorHAnsi" w:hAnsiTheme="minorHAnsi" w:cstheme="minorHAnsi"/>
                                <w:bCs/>
                                <w:color w:val="FFFFFF" w:themeColor="background1"/>
                                <w:sz w:val="36"/>
                                <w:szCs w:val="36"/>
                                <w:lang w:eastAsia="en-US"/>
                              </w:rPr>
                              <w:t>S</w:t>
                            </w:r>
                            <w:r>
                              <w:rPr>
                                <w:rFonts w:asciiTheme="minorHAnsi" w:eastAsiaTheme="minorHAnsi" w:hAnsiTheme="minorHAnsi" w:cstheme="minorHAnsi"/>
                                <w:bCs/>
                                <w:color w:val="FFFFFF" w:themeColor="background1"/>
                                <w:sz w:val="36"/>
                                <w:szCs w:val="36"/>
                                <w:lang w:eastAsia="en-US"/>
                              </w:rPr>
                              <w:t xml:space="preserve"> D’IMMERSION </w:t>
                            </w:r>
                          </w:p>
                          <w:p w14:paraId="1EEE79F3" w14:textId="4CF39966" w:rsidR="00192D8D" w:rsidRPr="003F7207" w:rsidRDefault="00192D8D" w:rsidP="00686EC5">
                            <w:pPr>
                              <w:spacing w:line="240" w:lineRule="auto"/>
                              <w:ind w:right="-146"/>
                              <w:rPr>
                                <w:bCs/>
                                <w:i/>
                                <w:iCs/>
                                <w:color w:val="4F6228" w:themeColor="accent3" w:themeShade="80"/>
                                <w:sz w:val="18"/>
                                <w:szCs w:val="18"/>
                              </w:rPr>
                            </w:pPr>
                            <w:r w:rsidRPr="003F7207">
                              <w:rPr>
                                <w:rFonts w:asciiTheme="minorHAnsi" w:eastAsiaTheme="minorHAnsi" w:hAnsiTheme="minorHAnsi" w:cstheme="minorHAnsi"/>
                                <w:bCs/>
                                <w:i/>
                                <w:iCs/>
                                <w:color w:val="4F6228" w:themeColor="accent3" w:themeShade="80"/>
                                <w:sz w:val="24"/>
                                <w:szCs w:val="24"/>
                                <w:lang w:eastAsia="en-US"/>
                              </w:rPr>
                              <w:t>A compléter par la collectivité accueillante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692C52" id="_x0000_s1036" type="#_x0000_t202" style="position:absolute;margin-left:44.7pt;margin-top:-23.9pt;width:354.65pt;height:110.55pt;z-index:251772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" filled="f" stroked="f">
                <v:textbox style="mso-fit-shape-to-text:t">
                  <w:txbxContent>
                    <w:p w14:paraId="4E86AA4F" w14:textId="0C68B3D8" w:rsidR="00686EC5" w:rsidRDefault="00686EC5" w:rsidP="00686EC5">
                      <w:pPr>
                        <w:spacing w:line="240" w:lineRule="auto"/>
                        <w:ind w:right="-146"/>
                        <w:rPr>
                          <w:rFonts w:asciiTheme="minorHAnsi" w:eastAsiaTheme="minorHAnsi" w:hAnsiTheme="minorHAnsi" w:cstheme="minorHAnsi"/>
                          <w:bCs/>
                          <w:color w:val="FFFFFF" w:themeColor="background1"/>
                          <w:sz w:val="36"/>
                          <w:szCs w:val="36"/>
                          <w:lang w:eastAsia="en-US"/>
                        </w:rPr>
                      </w:pPr>
                      <w:r>
                        <w:rPr>
                          <w:rFonts w:asciiTheme="minorHAnsi" w:eastAsiaTheme="minorHAnsi" w:hAnsiTheme="minorHAnsi" w:cstheme="minorHAnsi"/>
                          <w:bCs/>
                          <w:color w:val="FFFFFF" w:themeColor="background1"/>
                          <w:sz w:val="36"/>
                          <w:szCs w:val="36"/>
                          <w:lang w:eastAsia="en-US"/>
                        </w:rPr>
                        <w:t>BILAN DE</w:t>
                      </w:r>
                      <w:r w:rsidR="00192D8D">
                        <w:rPr>
                          <w:rFonts w:asciiTheme="minorHAnsi" w:eastAsiaTheme="minorHAnsi" w:hAnsiTheme="minorHAnsi" w:cstheme="minorHAnsi"/>
                          <w:bCs/>
                          <w:color w:val="FFFFFF" w:themeColor="background1"/>
                          <w:sz w:val="36"/>
                          <w:szCs w:val="36"/>
                          <w:lang w:eastAsia="en-US"/>
                        </w:rPr>
                        <w:t>S</w:t>
                      </w:r>
                      <w:r>
                        <w:rPr>
                          <w:rFonts w:asciiTheme="minorHAnsi" w:eastAsiaTheme="minorHAnsi" w:hAnsiTheme="minorHAnsi" w:cstheme="minorHAnsi"/>
                          <w:bCs/>
                          <w:color w:val="FFFFFF" w:themeColor="background1"/>
                          <w:sz w:val="36"/>
                          <w:szCs w:val="36"/>
                          <w:lang w:eastAsia="en-US"/>
                        </w:rPr>
                        <w:t xml:space="preserve"> PERIODE</w:t>
                      </w:r>
                      <w:r w:rsidR="00192D8D">
                        <w:rPr>
                          <w:rFonts w:asciiTheme="minorHAnsi" w:eastAsiaTheme="minorHAnsi" w:hAnsiTheme="minorHAnsi" w:cstheme="minorHAnsi"/>
                          <w:bCs/>
                          <w:color w:val="FFFFFF" w:themeColor="background1"/>
                          <w:sz w:val="36"/>
                          <w:szCs w:val="36"/>
                          <w:lang w:eastAsia="en-US"/>
                        </w:rPr>
                        <w:t>S</w:t>
                      </w:r>
                      <w:r>
                        <w:rPr>
                          <w:rFonts w:asciiTheme="minorHAnsi" w:eastAsiaTheme="minorHAnsi" w:hAnsiTheme="minorHAnsi" w:cstheme="minorHAnsi"/>
                          <w:bCs/>
                          <w:color w:val="FFFFFF" w:themeColor="background1"/>
                          <w:sz w:val="36"/>
                          <w:szCs w:val="36"/>
                          <w:lang w:eastAsia="en-US"/>
                        </w:rPr>
                        <w:t xml:space="preserve"> D’IMMERSION </w:t>
                      </w:r>
                    </w:p>
                    <w:p w14:paraId="1EEE79F3" w14:textId="4CF39966" w:rsidR="00192D8D" w:rsidRPr="003F7207" w:rsidRDefault="00192D8D" w:rsidP="00686EC5">
                      <w:pPr>
                        <w:spacing w:line="240" w:lineRule="auto"/>
                        <w:ind w:right="-146"/>
                        <w:rPr>
                          <w:bCs/>
                          <w:i/>
                          <w:iCs/>
                          <w:color w:val="4F6228" w:themeColor="accent3" w:themeShade="80"/>
                          <w:sz w:val="18"/>
                          <w:szCs w:val="18"/>
                        </w:rPr>
                      </w:pPr>
                      <w:r w:rsidRPr="003F7207">
                        <w:rPr>
                          <w:rFonts w:asciiTheme="minorHAnsi" w:eastAsiaTheme="minorHAnsi" w:hAnsiTheme="minorHAnsi" w:cstheme="minorHAnsi"/>
                          <w:bCs/>
                          <w:i/>
                          <w:iCs/>
                          <w:color w:val="4F6228" w:themeColor="accent3" w:themeShade="80"/>
                          <w:sz w:val="24"/>
                          <w:szCs w:val="24"/>
                          <w:lang w:eastAsia="en-US"/>
                        </w:rPr>
                        <w:t>A compléter par la collectivité accueillante</w:t>
                      </w:r>
                    </w:p>
                  </w:txbxContent>
                </v:textbox>
              </v:shape>
            </w:pict>
          </mc:Fallback>
        </mc:AlternateContent>
      </w:r>
      <w:r>
        <w:rPr>
          <w:i/>
          <w:iCs/>
          <w:noProof/>
          <w:sz w:val="18"/>
          <w:szCs w:val="18"/>
        </w:rPr>
        <w:drawing>
          <wp:anchor distT="0" distB="0" distL="114300" distR="114300" simplePos="0" relativeHeight="251774464" behindDoc="0" locked="0" layoutInCell="1" allowOverlap="1" wp14:anchorId="01CE96CA" wp14:editId="4C3508C6">
            <wp:simplePos x="0" y="0"/>
            <wp:positionH relativeFrom="column">
              <wp:posOffset>-134753</wp:posOffset>
            </wp:positionH>
            <wp:positionV relativeFrom="paragraph">
              <wp:posOffset>-423512</wp:posOffset>
            </wp:positionV>
            <wp:extent cx="650712" cy="650712"/>
            <wp:effectExtent l="0" t="0" r="0" b="0"/>
            <wp:wrapNone/>
            <wp:docPr id="2034749536" name="Graphique 3" descr="Badge 6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372629" name="Graphique 2090372629" descr="Badge 6 avec un remplissage uni"/>
                    <pic:cNvPicPr/>
                  </pic:nvPicPr>
                  <pic:blipFill>
                    <a:blip r:embed="rId25">
                      <a:extLst>
                        <a:ext uri="{96DAC541-7B7A-43D3-8B79-37D633B846F1}">
                          <asvg:svgBlip xmlns:asvg="http://schemas.microsoft.com/office/drawing/2016/SVG/main" r:embed="rId26"/>
                        </a:ext>
                      </a:extLst>
                    </a:blip>
                    <a:stretch>
                      <a:fillRect/>
                    </a:stretch>
                  </pic:blipFill>
                  <pic:spPr>
                    <a:xfrm>
                      <a:off x="0" y="0"/>
                      <a:ext cx="650712" cy="650712"/>
                    </a:xfrm>
                    <a:prstGeom prst="rect">
                      <a:avLst/>
                    </a:prstGeom>
                  </pic:spPr>
                </pic:pic>
              </a:graphicData>
            </a:graphic>
            <wp14:sizeRelH relativeFrom="margin">
              <wp14:pctWidth>0</wp14:pctWidth>
            </wp14:sizeRelH>
            <wp14:sizeRelV relativeFrom="margin">
              <wp14:pctHeight>0</wp14:pctHeight>
            </wp14:sizeRelV>
          </wp:anchor>
        </w:drawing>
      </w:r>
    </w:p>
    <w:p w14:paraId="5DA381DE" w14:textId="6C120821" w:rsidR="00686EC5" w:rsidRDefault="00686EC5" w:rsidP="00686EC5">
      <w:pPr>
        <w:rPr>
          <w:rStyle w:val="body-text-boldCar"/>
          <w:b w:val="0"/>
          <w:bCs w:val="0"/>
        </w:rPr>
      </w:pPr>
    </w:p>
    <w:p w14:paraId="52FC6204" w14:textId="4E516F00" w:rsidR="00686EC5" w:rsidRDefault="00686EC5" w:rsidP="00686EC5">
      <w:pPr>
        <w:rPr>
          <w:rStyle w:val="body-text-boldCar"/>
          <w:b w:val="0"/>
          <w:bCs w:val="0"/>
        </w:rPr>
      </w:pPr>
    </w:p>
    <w:p w14:paraId="07287816" w14:textId="6297F3B3" w:rsidR="00686EC5" w:rsidRDefault="00D71D96" w:rsidP="00686EC5">
      <w:pPr>
        <w:rPr>
          <w:rStyle w:val="body-text-boldCar"/>
          <w:b w:val="0"/>
          <w:bCs w:val="0"/>
        </w:rPr>
      </w:pPr>
      <w:r>
        <w:rPr>
          <w:rFonts w:cstheme="minorHAnsi"/>
          <w:noProof/>
          <w:color w:val="000000"/>
          <w:sz w:val="20"/>
          <w:szCs w:val="20"/>
        </w:rPr>
        <mc:AlternateContent>
          <mc:Choice Requires="wps">
            <w:drawing>
              <wp:anchor distT="0" distB="0" distL="114300" distR="114300" simplePos="0" relativeHeight="251775488" behindDoc="0" locked="0" layoutInCell="1" allowOverlap="1" wp14:anchorId="4F85F154" wp14:editId="7481EB2E">
                <wp:simplePos x="0" y="0"/>
                <wp:positionH relativeFrom="column">
                  <wp:posOffset>21423</wp:posOffset>
                </wp:positionH>
                <wp:positionV relativeFrom="paragraph">
                  <wp:posOffset>134052</wp:posOffset>
                </wp:positionV>
                <wp:extent cx="6410425" cy="2069431"/>
                <wp:effectExtent l="19050" t="19050" r="28575" b="26670"/>
                <wp:wrapNone/>
                <wp:docPr id="59422545" name="Rectangle 19"/>
                <wp:cNvGraphicFramePr/>
                <a:graphic xmlns:a="http://schemas.openxmlformats.org/drawingml/2006/main">
                  <a:graphicData uri="http://schemas.microsoft.com/office/word/2010/wordprocessingShape">
                    <wps:wsp>
                      <wps:cNvSpPr/>
                      <wps:spPr>
                        <a:xfrm>
                          <a:off x="0" y="0"/>
                          <a:ext cx="6410425" cy="2069431"/>
                        </a:xfrm>
                        <a:prstGeom prst="rect">
                          <a:avLst/>
                        </a:prstGeom>
                        <a:noFill/>
                        <a:ln w="28575"/>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27C1C" id="Rectangle 19" o:spid="_x0000_s1026" style="position:absolute;margin-left:1.7pt;margin-top:10.55pt;width:504.75pt;height:162.9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" filled="f" strokecolor="#9bbb59 [3206]" strokeweight="2.25pt"/>
            </w:pict>
          </mc:Fallback>
        </mc:AlternateContent>
      </w:r>
    </w:p>
    <w:p w14:paraId="2FA5660D" w14:textId="77777777" w:rsidR="00D71D96" w:rsidRPr="00724564" w:rsidRDefault="00686EC5" w:rsidP="00036395">
      <w:pPr>
        <w:spacing w:before="240" w:line="240" w:lineRule="auto"/>
        <w:ind w:right="283" w:firstLine="284"/>
        <w:rPr>
          <w:rFonts w:ascii="Aptos" w:hAnsi="Aptos"/>
          <w:sz w:val="20"/>
          <w:szCs w:val="20"/>
        </w:rPr>
      </w:pPr>
      <w:r w:rsidRPr="00724564">
        <w:rPr>
          <w:rFonts w:ascii="Aptos" w:hAnsi="Aptos"/>
          <w:sz w:val="24"/>
          <w:szCs w:val="24"/>
        </w:rPr>
        <w:t xml:space="preserve">Nom et prénom de l’agent : </w:t>
      </w:r>
      <w:r w:rsidR="00D71D96" w:rsidRPr="00724564">
        <w:rPr>
          <w:rFonts w:ascii="Aptos" w:hAnsi="Aptos"/>
          <w:sz w:val="20"/>
          <w:szCs w:val="20"/>
        </w:rPr>
        <w:ptab w:relativeTo="margin" w:alignment="right" w:leader="dot"/>
      </w:r>
    </w:p>
    <w:p w14:paraId="392A6F90" w14:textId="77777777" w:rsidR="00D71D96" w:rsidRPr="00724564" w:rsidRDefault="00D71D96" w:rsidP="00036395">
      <w:pPr>
        <w:spacing w:line="240" w:lineRule="auto"/>
        <w:ind w:right="283" w:firstLine="284"/>
        <w:rPr>
          <w:rFonts w:ascii="Aptos" w:hAnsi="Aptos"/>
          <w:sz w:val="20"/>
          <w:szCs w:val="20"/>
        </w:rPr>
      </w:pPr>
    </w:p>
    <w:p w14:paraId="36AB0375" w14:textId="21251543" w:rsidR="00686EC5" w:rsidRPr="00724564" w:rsidRDefault="00686EC5" w:rsidP="00036395">
      <w:pPr>
        <w:spacing w:line="240" w:lineRule="exact"/>
        <w:ind w:right="283" w:firstLine="284"/>
        <w:rPr>
          <w:rFonts w:ascii="Aptos" w:hAnsi="Aptos"/>
          <w:sz w:val="24"/>
          <w:szCs w:val="24"/>
        </w:rPr>
      </w:pPr>
      <w:r w:rsidRPr="00724564">
        <w:rPr>
          <w:rFonts w:ascii="Aptos" w:hAnsi="Aptos"/>
          <w:sz w:val="24"/>
          <w:szCs w:val="24"/>
        </w:rPr>
        <w:t xml:space="preserve">Dates de la période d’immersion / stage : </w:t>
      </w:r>
      <w:r w:rsidR="00D71D96" w:rsidRPr="00724564">
        <w:rPr>
          <w:rFonts w:ascii="Aptos" w:hAnsi="Aptos"/>
          <w:sz w:val="20"/>
          <w:szCs w:val="20"/>
        </w:rPr>
        <w:ptab w:relativeTo="margin" w:alignment="right" w:leader="dot"/>
      </w:r>
    </w:p>
    <w:p w14:paraId="59B06868" w14:textId="77777777" w:rsidR="00686EC5" w:rsidRPr="00724564" w:rsidRDefault="00686EC5" w:rsidP="00036395">
      <w:pPr>
        <w:spacing w:line="240" w:lineRule="exact"/>
        <w:ind w:right="283" w:firstLine="284"/>
        <w:rPr>
          <w:rFonts w:ascii="Aptos" w:hAnsi="Aptos"/>
          <w:sz w:val="24"/>
          <w:szCs w:val="24"/>
        </w:rPr>
      </w:pPr>
    </w:p>
    <w:p w14:paraId="5FA253DE" w14:textId="64AAF99D" w:rsidR="00686EC5" w:rsidRPr="00724564" w:rsidRDefault="00686EC5" w:rsidP="00036395">
      <w:pPr>
        <w:spacing w:line="240" w:lineRule="exact"/>
        <w:ind w:right="283" w:firstLine="284"/>
        <w:rPr>
          <w:rFonts w:ascii="Aptos" w:hAnsi="Aptos"/>
          <w:sz w:val="24"/>
          <w:szCs w:val="24"/>
        </w:rPr>
      </w:pPr>
      <w:r w:rsidRPr="00724564">
        <w:rPr>
          <w:rFonts w:ascii="Aptos" w:hAnsi="Aptos"/>
          <w:sz w:val="24"/>
          <w:szCs w:val="24"/>
        </w:rPr>
        <w:t xml:space="preserve">Nom de la collectivité accueillante : </w:t>
      </w:r>
      <w:r w:rsidR="00D71D96" w:rsidRPr="00724564">
        <w:rPr>
          <w:rFonts w:ascii="Aptos" w:hAnsi="Aptos"/>
          <w:sz w:val="20"/>
          <w:szCs w:val="20"/>
        </w:rPr>
        <w:ptab w:relativeTo="margin" w:alignment="right" w:leader="dot"/>
      </w:r>
    </w:p>
    <w:p w14:paraId="71784FAD" w14:textId="77777777" w:rsidR="00686EC5" w:rsidRPr="00724564" w:rsidRDefault="00686EC5" w:rsidP="00036395">
      <w:pPr>
        <w:spacing w:line="240" w:lineRule="exact"/>
        <w:ind w:right="283" w:firstLine="284"/>
        <w:rPr>
          <w:rFonts w:ascii="Aptos" w:hAnsi="Aptos"/>
          <w:sz w:val="24"/>
          <w:szCs w:val="24"/>
        </w:rPr>
      </w:pPr>
    </w:p>
    <w:p w14:paraId="2F958C7F" w14:textId="51FE71EC" w:rsidR="00686EC5" w:rsidRPr="00724564" w:rsidRDefault="00686EC5" w:rsidP="00036395">
      <w:pPr>
        <w:spacing w:line="240" w:lineRule="exact"/>
        <w:ind w:right="283" w:firstLine="284"/>
        <w:rPr>
          <w:rFonts w:ascii="Aptos" w:hAnsi="Aptos"/>
          <w:sz w:val="24"/>
          <w:szCs w:val="24"/>
        </w:rPr>
      </w:pPr>
      <w:r w:rsidRPr="00724564">
        <w:rPr>
          <w:rFonts w:ascii="Aptos" w:hAnsi="Aptos"/>
          <w:sz w:val="24"/>
          <w:szCs w:val="24"/>
        </w:rPr>
        <w:t>Service accueillant :</w:t>
      </w:r>
      <w:r w:rsidR="00D71D96" w:rsidRPr="00724564">
        <w:rPr>
          <w:rFonts w:ascii="Aptos" w:hAnsi="Aptos"/>
          <w:sz w:val="20"/>
          <w:szCs w:val="20"/>
        </w:rPr>
        <w:t xml:space="preserve"> </w:t>
      </w:r>
      <w:r w:rsidR="00D71D96" w:rsidRPr="00724564">
        <w:rPr>
          <w:rFonts w:ascii="Aptos" w:hAnsi="Aptos"/>
          <w:sz w:val="20"/>
          <w:szCs w:val="20"/>
        </w:rPr>
        <w:ptab w:relativeTo="margin" w:alignment="right" w:leader="dot"/>
      </w:r>
    </w:p>
    <w:p w14:paraId="173BA64D" w14:textId="77777777" w:rsidR="00686EC5" w:rsidRPr="00724564" w:rsidRDefault="00686EC5" w:rsidP="00036395">
      <w:pPr>
        <w:spacing w:line="240" w:lineRule="exact"/>
        <w:ind w:right="283" w:firstLine="284"/>
        <w:rPr>
          <w:rFonts w:ascii="Aptos" w:hAnsi="Aptos"/>
          <w:sz w:val="24"/>
          <w:szCs w:val="24"/>
        </w:rPr>
      </w:pPr>
    </w:p>
    <w:p w14:paraId="66679A5B" w14:textId="57C530A9" w:rsidR="00686EC5" w:rsidRPr="00724564" w:rsidRDefault="00686EC5" w:rsidP="00036395">
      <w:pPr>
        <w:spacing w:line="240" w:lineRule="exact"/>
        <w:ind w:right="283" w:firstLine="284"/>
        <w:rPr>
          <w:rFonts w:ascii="Aptos" w:eastAsia="Arial" w:hAnsi="Aptos" w:cs="Arial"/>
          <w:color w:val="000000"/>
          <w:spacing w:val="-11"/>
          <w:sz w:val="24"/>
          <w:szCs w:val="24"/>
        </w:rPr>
      </w:pPr>
      <w:r w:rsidRPr="00724564">
        <w:rPr>
          <w:rFonts w:ascii="Aptos" w:hAnsi="Aptos"/>
          <w:sz w:val="24"/>
          <w:szCs w:val="24"/>
        </w:rPr>
        <w:t xml:space="preserve">Nom et prénom </w:t>
      </w:r>
      <w:r w:rsidR="00D71D96" w:rsidRPr="00724564">
        <w:rPr>
          <w:rFonts w:ascii="Aptos" w:eastAsia="Arial" w:hAnsi="Aptos" w:cs="Arial"/>
          <w:color w:val="000000"/>
          <w:sz w:val="24"/>
          <w:szCs w:val="24"/>
        </w:rPr>
        <w:t>du</w:t>
      </w:r>
      <w:r w:rsidRPr="00724564">
        <w:rPr>
          <w:rFonts w:ascii="Aptos" w:eastAsia="Arial" w:hAnsi="Aptos" w:cs="Arial"/>
          <w:color w:val="000000"/>
          <w:spacing w:val="-11"/>
          <w:sz w:val="24"/>
          <w:szCs w:val="24"/>
        </w:rPr>
        <w:t xml:space="preserve"> tuteur </w:t>
      </w:r>
      <w:r w:rsidRPr="00724564">
        <w:rPr>
          <w:rFonts w:ascii="Aptos" w:eastAsia="Arial" w:hAnsi="Aptos" w:cs="Arial"/>
          <w:color w:val="000000"/>
          <w:w w:val="101"/>
          <w:sz w:val="24"/>
          <w:szCs w:val="24"/>
        </w:rPr>
        <w:t>:</w:t>
      </w:r>
      <w:r w:rsidR="00D71D96" w:rsidRPr="00724564">
        <w:rPr>
          <w:rFonts w:ascii="Aptos" w:hAnsi="Aptos"/>
          <w:sz w:val="20"/>
          <w:szCs w:val="20"/>
        </w:rPr>
        <w:t xml:space="preserve"> </w:t>
      </w:r>
      <w:r w:rsidR="00D71D96" w:rsidRPr="00724564">
        <w:rPr>
          <w:rFonts w:ascii="Aptos" w:hAnsi="Aptos"/>
          <w:sz w:val="20"/>
          <w:szCs w:val="20"/>
        </w:rPr>
        <w:ptab w:relativeTo="margin" w:alignment="right" w:leader="dot"/>
      </w:r>
    </w:p>
    <w:p w14:paraId="2F9992B7" w14:textId="728B1C66" w:rsidR="00686EC5" w:rsidRPr="00724564" w:rsidRDefault="00686EC5" w:rsidP="00036395">
      <w:pPr>
        <w:spacing w:line="240" w:lineRule="exact"/>
        <w:ind w:right="283" w:firstLine="284"/>
        <w:rPr>
          <w:rFonts w:ascii="Aptos" w:hAnsi="Aptos"/>
          <w:sz w:val="24"/>
          <w:szCs w:val="24"/>
        </w:rPr>
      </w:pPr>
    </w:p>
    <w:p w14:paraId="319E4169" w14:textId="0F63637F" w:rsidR="00686EC5" w:rsidRPr="00724564" w:rsidRDefault="00686EC5" w:rsidP="00036395">
      <w:pPr>
        <w:spacing w:line="240" w:lineRule="exact"/>
        <w:ind w:right="283" w:firstLine="284"/>
        <w:rPr>
          <w:rFonts w:ascii="Aptos" w:hAnsi="Aptos"/>
          <w:sz w:val="24"/>
          <w:szCs w:val="24"/>
        </w:rPr>
      </w:pPr>
      <w:r w:rsidRPr="00724564">
        <w:rPr>
          <w:rFonts w:ascii="Aptos" w:hAnsi="Aptos"/>
          <w:sz w:val="24"/>
          <w:szCs w:val="24"/>
        </w:rPr>
        <w:t>Métier(s) observé (s) :</w:t>
      </w:r>
      <w:r w:rsidR="00D71D96" w:rsidRPr="00724564">
        <w:rPr>
          <w:rFonts w:ascii="Aptos" w:hAnsi="Aptos"/>
          <w:sz w:val="20"/>
          <w:szCs w:val="20"/>
        </w:rPr>
        <w:t xml:space="preserve"> </w:t>
      </w:r>
      <w:r w:rsidR="00D71D96" w:rsidRPr="00724564">
        <w:rPr>
          <w:rFonts w:ascii="Aptos" w:hAnsi="Aptos"/>
          <w:sz w:val="20"/>
          <w:szCs w:val="20"/>
        </w:rPr>
        <w:ptab w:relativeTo="margin" w:alignment="right" w:leader="dot"/>
      </w:r>
    </w:p>
    <w:p w14:paraId="7E93AA87" w14:textId="556CE154" w:rsidR="00686EC5" w:rsidRPr="00724564" w:rsidRDefault="00686EC5" w:rsidP="00686EC5">
      <w:pPr>
        <w:spacing w:line="240" w:lineRule="exact"/>
        <w:ind w:right="130"/>
        <w:rPr>
          <w:rFonts w:ascii="Aptos" w:hAnsi="Aptos"/>
          <w:sz w:val="24"/>
          <w:szCs w:val="24"/>
        </w:rPr>
      </w:pPr>
    </w:p>
    <w:p w14:paraId="1F402533" w14:textId="77777777" w:rsidR="00686EC5" w:rsidRPr="00724564" w:rsidRDefault="00686EC5" w:rsidP="00686EC5">
      <w:pPr>
        <w:spacing w:line="240" w:lineRule="exact"/>
        <w:ind w:right="130"/>
        <w:rPr>
          <w:rFonts w:asciiTheme="majorHAnsi" w:hAnsiTheme="majorHAnsi"/>
          <w:sz w:val="24"/>
          <w:szCs w:val="24"/>
        </w:rPr>
      </w:pPr>
    </w:p>
    <w:p w14:paraId="33FC8624" w14:textId="3F1B4349" w:rsidR="001838DD" w:rsidRPr="00724564" w:rsidRDefault="001838DD" w:rsidP="00686EC5">
      <w:pPr>
        <w:widowControl w:val="0"/>
        <w:spacing w:line="240" w:lineRule="auto"/>
        <w:rPr>
          <w:rFonts w:ascii="Aptos" w:eastAsia="Arial" w:hAnsi="Aptos" w:cs="Arial"/>
          <w:b/>
          <w:bCs/>
          <w:color w:val="000000"/>
          <w:sz w:val="24"/>
          <w:szCs w:val="24"/>
          <w:u w:val="single"/>
        </w:rPr>
      </w:pPr>
    </w:p>
    <w:p w14:paraId="19355077" w14:textId="47E8406E" w:rsidR="00686EC5" w:rsidRPr="00724564" w:rsidRDefault="00686EC5" w:rsidP="00686EC5">
      <w:pPr>
        <w:widowControl w:val="0"/>
        <w:spacing w:line="240" w:lineRule="auto"/>
        <w:rPr>
          <w:rFonts w:ascii="Aptos" w:eastAsia="Arial" w:hAnsi="Aptos" w:cs="Arial"/>
          <w:color w:val="000000"/>
          <w:sz w:val="24"/>
          <w:szCs w:val="24"/>
          <w:u w:val="single"/>
        </w:rPr>
      </w:pPr>
      <w:r w:rsidRPr="00724564">
        <w:rPr>
          <w:rFonts w:ascii="Aptos" w:eastAsia="Arial" w:hAnsi="Aptos" w:cs="Arial"/>
          <w:color w:val="000000"/>
          <w:sz w:val="24"/>
          <w:szCs w:val="24"/>
          <w:u w:val="single"/>
        </w:rPr>
        <w:t>Descrip</w:t>
      </w:r>
      <w:r w:rsidRPr="00724564">
        <w:rPr>
          <w:rFonts w:ascii="Aptos" w:eastAsia="Arial" w:hAnsi="Aptos" w:cs="Arial"/>
          <w:color w:val="000000"/>
          <w:w w:val="101"/>
          <w:sz w:val="24"/>
          <w:szCs w:val="24"/>
          <w:u w:val="single"/>
        </w:rPr>
        <w:t>t</w:t>
      </w:r>
      <w:r w:rsidRPr="00724564">
        <w:rPr>
          <w:rFonts w:ascii="Aptos" w:eastAsia="Arial" w:hAnsi="Aptos" w:cs="Arial"/>
          <w:color w:val="000000"/>
          <w:sz w:val="24"/>
          <w:szCs w:val="24"/>
          <w:u w:val="single"/>
        </w:rPr>
        <w:t>i</w:t>
      </w:r>
      <w:r w:rsidRPr="00724564">
        <w:rPr>
          <w:rFonts w:ascii="Aptos" w:eastAsia="Arial" w:hAnsi="Aptos" w:cs="Arial"/>
          <w:color w:val="000000"/>
          <w:w w:val="101"/>
          <w:sz w:val="24"/>
          <w:szCs w:val="24"/>
          <w:u w:val="single"/>
        </w:rPr>
        <w:t>f</w:t>
      </w:r>
      <w:r w:rsidRPr="00724564">
        <w:rPr>
          <w:rFonts w:ascii="Aptos" w:eastAsia="Arial" w:hAnsi="Aptos" w:cs="Arial"/>
          <w:color w:val="000000"/>
          <w:spacing w:val="1"/>
          <w:sz w:val="24"/>
          <w:szCs w:val="24"/>
          <w:u w:val="single"/>
        </w:rPr>
        <w:t xml:space="preserve"> </w:t>
      </w:r>
      <w:r w:rsidRPr="00724564">
        <w:rPr>
          <w:rFonts w:ascii="Aptos" w:eastAsia="Arial" w:hAnsi="Aptos" w:cs="Arial"/>
          <w:color w:val="000000"/>
          <w:spacing w:val="-2"/>
          <w:sz w:val="24"/>
          <w:szCs w:val="24"/>
          <w:u w:val="single"/>
        </w:rPr>
        <w:t>d</w:t>
      </w:r>
      <w:r w:rsidRPr="00724564">
        <w:rPr>
          <w:rFonts w:ascii="Aptos" w:eastAsia="Arial" w:hAnsi="Aptos" w:cs="Arial"/>
          <w:color w:val="000000"/>
          <w:sz w:val="24"/>
          <w:szCs w:val="24"/>
          <w:u w:val="single"/>
        </w:rPr>
        <w:t>es missions</w:t>
      </w:r>
      <w:r w:rsidRPr="00724564">
        <w:rPr>
          <w:rFonts w:ascii="Aptos" w:eastAsia="Arial" w:hAnsi="Aptos" w:cs="Arial"/>
          <w:color w:val="000000"/>
          <w:spacing w:val="1"/>
          <w:sz w:val="24"/>
          <w:szCs w:val="24"/>
          <w:u w:val="single"/>
        </w:rPr>
        <w:t xml:space="preserve"> </w:t>
      </w:r>
      <w:r w:rsidRPr="00724564">
        <w:rPr>
          <w:rFonts w:ascii="Aptos" w:eastAsia="Arial" w:hAnsi="Aptos" w:cs="Arial"/>
          <w:color w:val="000000"/>
          <w:spacing w:val="-1"/>
          <w:sz w:val="24"/>
          <w:szCs w:val="24"/>
          <w:u w:val="single"/>
        </w:rPr>
        <w:t>c</w:t>
      </w:r>
      <w:r w:rsidRPr="00724564">
        <w:rPr>
          <w:rFonts w:ascii="Aptos" w:eastAsia="Arial" w:hAnsi="Aptos" w:cs="Arial"/>
          <w:color w:val="000000"/>
          <w:sz w:val="24"/>
          <w:szCs w:val="24"/>
          <w:u w:val="single"/>
        </w:rPr>
        <w:t>on</w:t>
      </w:r>
      <w:r w:rsidRPr="00724564">
        <w:rPr>
          <w:rFonts w:ascii="Aptos" w:eastAsia="Arial" w:hAnsi="Aptos" w:cs="Arial"/>
          <w:color w:val="000000"/>
          <w:w w:val="101"/>
          <w:sz w:val="24"/>
          <w:szCs w:val="24"/>
          <w:u w:val="single"/>
        </w:rPr>
        <w:t>f</w:t>
      </w:r>
      <w:r w:rsidRPr="00724564">
        <w:rPr>
          <w:rFonts w:ascii="Aptos" w:eastAsia="Arial" w:hAnsi="Aptos" w:cs="Arial"/>
          <w:color w:val="000000"/>
          <w:sz w:val="24"/>
          <w:szCs w:val="24"/>
          <w:u w:val="single"/>
        </w:rPr>
        <w:t>iées</w:t>
      </w:r>
      <w:r w:rsidRPr="00724564">
        <w:rPr>
          <w:rFonts w:ascii="Aptos" w:eastAsia="Arial" w:hAnsi="Aptos" w:cs="Arial"/>
          <w:color w:val="000000"/>
          <w:spacing w:val="1"/>
          <w:sz w:val="24"/>
          <w:szCs w:val="24"/>
          <w:u w:val="single"/>
        </w:rPr>
        <w:t xml:space="preserve"> </w:t>
      </w:r>
      <w:r w:rsidRPr="00724564">
        <w:rPr>
          <w:rFonts w:ascii="Aptos" w:eastAsia="Arial" w:hAnsi="Aptos" w:cs="Arial"/>
          <w:color w:val="000000"/>
          <w:sz w:val="24"/>
          <w:szCs w:val="24"/>
          <w:u w:val="single"/>
        </w:rPr>
        <w:t>au s</w:t>
      </w:r>
      <w:r w:rsidRPr="00724564">
        <w:rPr>
          <w:rFonts w:ascii="Aptos" w:eastAsia="Arial" w:hAnsi="Aptos" w:cs="Arial"/>
          <w:color w:val="000000"/>
          <w:w w:val="101"/>
          <w:sz w:val="24"/>
          <w:szCs w:val="24"/>
          <w:u w:val="single"/>
        </w:rPr>
        <w:t>t</w:t>
      </w:r>
      <w:r w:rsidRPr="00724564">
        <w:rPr>
          <w:rFonts w:ascii="Aptos" w:eastAsia="Arial" w:hAnsi="Aptos" w:cs="Arial"/>
          <w:color w:val="000000"/>
          <w:sz w:val="24"/>
          <w:szCs w:val="24"/>
          <w:u w:val="single"/>
        </w:rPr>
        <w:t>agiaire</w:t>
      </w:r>
      <w:r w:rsidRPr="00724564">
        <w:rPr>
          <w:rFonts w:ascii="Aptos" w:eastAsia="Arial" w:hAnsi="Aptos" w:cs="Arial"/>
          <w:color w:val="000000"/>
          <w:spacing w:val="-1"/>
          <w:sz w:val="24"/>
          <w:szCs w:val="24"/>
          <w:u w:val="single"/>
        </w:rPr>
        <w:t xml:space="preserve"> </w:t>
      </w:r>
      <w:r w:rsidRPr="00724564">
        <w:rPr>
          <w:rFonts w:ascii="Aptos" w:eastAsia="Arial" w:hAnsi="Aptos" w:cs="Arial"/>
          <w:color w:val="000000"/>
          <w:sz w:val="24"/>
          <w:szCs w:val="24"/>
          <w:u w:val="single"/>
        </w:rPr>
        <w:t>e</w:t>
      </w:r>
      <w:r w:rsidRPr="00724564">
        <w:rPr>
          <w:rFonts w:ascii="Aptos" w:eastAsia="Arial" w:hAnsi="Aptos" w:cs="Arial"/>
          <w:color w:val="000000"/>
          <w:spacing w:val="-1"/>
          <w:w w:val="101"/>
          <w:sz w:val="24"/>
          <w:szCs w:val="24"/>
          <w:u w:val="single"/>
        </w:rPr>
        <w:t>t</w:t>
      </w:r>
      <w:r w:rsidRPr="00724564">
        <w:rPr>
          <w:rFonts w:ascii="Aptos" w:eastAsia="Arial" w:hAnsi="Aptos" w:cs="Arial"/>
          <w:color w:val="000000"/>
          <w:w w:val="101"/>
          <w:sz w:val="24"/>
          <w:szCs w:val="24"/>
          <w:u w:val="single"/>
        </w:rPr>
        <w:t>/</w:t>
      </w:r>
      <w:r w:rsidRPr="00724564">
        <w:rPr>
          <w:rFonts w:ascii="Aptos" w:eastAsia="Arial" w:hAnsi="Aptos" w:cs="Arial"/>
          <w:color w:val="000000"/>
          <w:spacing w:val="-2"/>
          <w:sz w:val="24"/>
          <w:szCs w:val="24"/>
          <w:u w:val="single"/>
        </w:rPr>
        <w:t>o</w:t>
      </w:r>
      <w:r w:rsidRPr="00724564">
        <w:rPr>
          <w:rFonts w:ascii="Aptos" w:eastAsia="Arial" w:hAnsi="Aptos" w:cs="Arial"/>
          <w:color w:val="000000"/>
          <w:sz w:val="24"/>
          <w:szCs w:val="24"/>
          <w:u w:val="single"/>
        </w:rPr>
        <w:t>u des</w:t>
      </w:r>
      <w:r w:rsidRPr="00724564">
        <w:rPr>
          <w:rFonts w:ascii="Aptos" w:eastAsia="Arial" w:hAnsi="Aptos" w:cs="Arial"/>
          <w:color w:val="000000"/>
          <w:spacing w:val="1"/>
          <w:sz w:val="24"/>
          <w:szCs w:val="24"/>
          <w:u w:val="single"/>
        </w:rPr>
        <w:t xml:space="preserve"> </w:t>
      </w:r>
      <w:r w:rsidRPr="00724564">
        <w:rPr>
          <w:rFonts w:ascii="Aptos" w:eastAsia="Arial" w:hAnsi="Aptos" w:cs="Arial"/>
          <w:color w:val="000000"/>
          <w:sz w:val="24"/>
          <w:szCs w:val="24"/>
          <w:u w:val="single"/>
        </w:rPr>
        <w:t>o</w:t>
      </w:r>
      <w:r w:rsidRPr="00724564">
        <w:rPr>
          <w:rFonts w:ascii="Aptos" w:eastAsia="Arial" w:hAnsi="Aptos" w:cs="Arial"/>
          <w:color w:val="000000"/>
          <w:spacing w:val="-1"/>
          <w:sz w:val="24"/>
          <w:szCs w:val="24"/>
          <w:u w:val="single"/>
        </w:rPr>
        <w:t>b</w:t>
      </w:r>
      <w:r w:rsidRPr="00724564">
        <w:rPr>
          <w:rFonts w:ascii="Aptos" w:eastAsia="Arial" w:hAnsi="Aptos" w:cs="Arial"/>
          <w:color w:val="000000"/>
          <w:sz w:val="24"/>
          <w:szCs w:val="24"/>
          <w:u w:val="single"/>
        </w:rPr>
        <w:t>je</w:t>
      </w:r>
      <w:r w:rsidRPr="00724564">
        <w:rPr>
          <w:rFonts w:ascii="Aptos" w:eastAsia="Arial" w:hAnsi="Aptos" w:cs="Arial"/>
          <w:color w:val="000000"/>
          <w:spacing w:val="-2"/>
          <w:sz w:val="24"/>
          <w:szCs w:val="24"/>
          <w:u w:val="single"/>
        </w:rPr>
        <w:t>c</w:t>
      </w:r>
      <w:r w:rsidRPr="00724564">
        <w:rPr>
          <w:rFonts w:ascii="Aptos" w:eastAsia="Arial" w:hAnsi="Aptos" w:cs="Arial"/>
          <w:color w:val="000000"/>
          <w:w w:val="101"/>
          <w:sz w:val="24"/>
          <w:szCs w:val="24"/>
          <w:u w:val="single"/>
        </w:rPr>
        <w:t>t</w:t>
      </w:r>
      <w:r w:rsidRPr="00724564">
        <w:rPr>
          <w:rFonts w:ascii="Aptos" w:eastAsia="Arial" w:hAnsi="Aptos" w:cs="Arial"/>
          <w:color w:val="000000"/>
          <w:sz w:val="24"/>
          <w:szCs w:val="24"/>
          <w:u w:val="single"/>
        </w:rPr>
        <w:t>i</w:t>
      </w:r>
      <w:r w:rsidRPr="00724564">
        <w:rPr>
          <w:rFonts w:ascii="Aptos" w:eastAsia="Arial" w:hAnsi="Aptos" w:cs="Arial"/>
          <w:color w:val="000000"/>
          <w:w w:val="101"/>
          <w:sz w:val="24"/>
          <w:szCs w:val="24"/>
          <w:u w:val="single"/>
        </w:rPr>
        <w:t>f</w:t>
      </w:r>
      <w:r w:rsidRPr="00724564">
        <w:rPr>
          <w:rFonts w:ascii="Aptos" w:eastAsia="Arial" w:hAnsi="Aptos" w:cs="Arial"/>
          <w:color w:val="000000"/>
          <w:sz w:val="24"/>
          <w:szCs w:val="24"/>
          <w:u w:val="single"/>
        </w:rPr>
        <w:t>s du</w:t>
      </w:r>
      <w:r w:rsidRPr="00724564">
        <w:rPr>
          <w:rFonts w:ascii="Aptos" w:eastAsia="Arial" w:hAnsi="Aptos" w:cs="Arial"/>
          <w:color w:val="000000"/>
          <w:spacing w:val="1"/>
          <w:sz w:val="24"/>
          <w:szCs w:val="24"/>
          <w:u w:val="single"/>
        </w:rPr>
        <w:t xml:space="preserve"> </w:t>
      </w:r>
      <w:r w:rsidRPr="00724564">
        <w:rPr>
          <w:rFonts w:ascii="Aptos" w:eastAsia="Arial" w:hAnsi="Aptos" w:cs="Arial"/>
          <w:color w:val="000000"/>
          <w:spacing w:val="-2"/>
          <w:sz w:val="24"/>
          <w:szCs w:val="24"/>
          <w:u w:val="single"/>
        </w:rPr>
        <w:t>s</w:t>
      </w:r>
      <w:r w:rsidRPr="00724564">
        <w:rPr>
          <w:rFonts w:ascii="Aptos" w:eastAsia="Arial" w:hAnsi="Aptos" w:cs="Arial"/>
          <w:color w:val="000000"/>
          <w:spacing w:val="1"/>
          <w:w w:val="101"/>
          <w:sz w:val="24"/>
          <w:szCs w:val="24"/>
          <w:u w:val="single"/>
        </w:rPr>
        <w:t>t</w:t>
      </w:r>
      <w:r w:rsidRPr="00724564">
        <w:rPr>
          <w:rFonts w:ascii="Aptos" w:eastAsia="Arial" w:hAnsi="Aptos" w:cs="Arial"/>
          <w:color w:val="000000"/>
          <w:sz w:val="24"/>
          <w:szCs w:val="24"/>
          <w:u w:val="single"/>
        </w:rPr>
        <w:t>age</w:t>
      </w:r>
      <w:r w:rsidRPr="00724564">
        <w:rPr>
          <w:rFonts w:ascii="Aptos" w:eastAsia="Arial" w:hAnsi="Aptos" w:cs="Arial"/>
          <w:color w:val="000000"/>
          <w:spacing w:val="4"/>
          <w:sz w:val="24"/>
          <w:szCs w:val="24"/>
          <w:u w:val="single"/>
        </w:rPr>
        <w:t xml:space="preserve"> </w:t>
      </w:r>
      <w:r w:rsidRPr="00724564">
        <w:rPr>
          <w:rFonts w:ascii="Aptos" w:eastAsia="Arial" w:hAnsi="Aptos" w:cs="Arial"/>
          <w:color w:val="000000"/>
          <w:w w:val="101"/>
          <w:sz w:val="24"/>
          <w:szCs w:val="24"/>
          <w:u w:val="single"/>
        </w:rPr>
        <w:t>:</w:t>
      </w:r>
    </w:p>
    <w:p w14:paraId="2D5C9C4E" w14:textId="5FEE0D5F" w:rsidR="00686EC5" w:rsidRPr="00686EC5" w:rsidRDefault="00686EC5" w:rsidP="00686EC5">
      <w:pPr>
        <w:spacing w:after="81" w:line="240" w:lineRule="exact"/>
        <w:rPr>
          <w:rFonts w:ascii="Aptos" w:eastAsia="Arial" w:hAnsi="Aptos" w:cs="Arial"/>
          <w:sz w:val="24"/>
          <w:szCs w:val="24"/>
        </w:rPr>
      </w:pPr>
    </w:p>
    <w:p w14:paraId="6D32C65C" w14:textId="77777777" w:rsidR="00686EC5" w:rsidRPr="00D71D96" w:rsidRDefault="00686EC5" w:rsidP="00686EC5">
      <w:pPr>
        <w:spacing w:after="51" w:line="480" w:lineRule="auto"/>
        <w:rPr>
          <w:rFonts w:ascii="Aptos" w:hAnsi="Aptos"/>
          <w:sz w:val="18"/>
          <w:szCs w:val="18"/>
        </w:rPr>
      </w:pPr>
      <w:r w:rsidRPr="00D71D96">
        <w:rPr>
          <w:rFonts w:ascii="Aptos" w:hAnsi="Aptos"/>
          <w:sz w:val="18"/>
          <w:szCs w:val="18"/>
        </w:rPr>
        <w:ptab w:relativeTo="margin" w:alignment="right" w:leader="dot"/>
      </w:r>
    </w:p>
    <w:p w14:paraId="4FF0A2B8" w14:textId="77777777" w:rsidR="00686EC5" w:rsidRPr="00D71D96" w:rsidRDefault="00686EC5" w:rsidP="00686EC5">
      <w:pPr>
        <w:spacing w:after="51" w:line="480" w:lineRule="auto"/>
        <w:rPr>
          <w:rFonts w:ascii="Aptos" w:hAnsi="Aptos"/>
          <w:sz w:val="18"/>
          <w:szCs w:val="18"/>
        </w:rPr>
      </w:pPr>
      <w:r w:rsidRPr="00D71D96">
        <w:rPr>
          <w:rFonts w:ascii="Aptos" w:hAnsi="Aptos"/>
          <w:sz w:val="18"/>
          <w:szCs w:val="18"/>
        </w:rPr>
        <w:ptab w:relativeTo="margin" w:alignment="right" w:leader="dot"/>
      </w:r>
    </w:p>
    <w:p w14:paraId="5D9F4AE1" w14:textId="77777777" w:rsidR="00686EC5" w:rsidRPr="00D71D96" w:rsidRDefault="00686EC5" w:rsidP="00686EC5">
      <w:pPr>
        <w:spacing w:after="51" w:line="480" w:lineRule="auto"/>
        <w:rPr>
          <w:rFonts w:ascii="Aptos" w:hAnsi="Aptos"/>
          <w:sz w:val="18"/>
          <w:szCs w:val="18"/>
        </w:rPr>
      </w:pPr>
      <w:r w:rsidRPr="00D71D96">
        <w:rPr>
          <w:rFonts w:ascii="Aptos" w:hAnsi="Aptos"/>
          <w:sz w:val="18"/>
          <w:szCs w:val="18"/>
        </w:rPr>
        <w:ptab w:relativeTo="margin" w:alignment="right" w:leader="dot"/>
      </w:r>
    </w:p>
    <w:p w14:paraId="43087201" w14:textId="77777777" w:rsidR="00686EC5" w:rsidRPr="00D71D96" w:rsidRDefault="00686EC5" w:rsidP="00686EC5">
      <w:pPr>
        <w:spacing w:after="51" w:line="480" w:lineRule="auto"/>
        <w:rPr>
          <w:rFonts w:ascii="Aptos" w:hAnsi="Aptos"/>
          <w:sz w:val="18"/>
          <w:szCs w:val="18"/>
        </w:rPr>
      </w:pPr>
      <w:r w:rsidRPr="00D71D96">
        <w:rPr>
          <w:rFonts w:ascii="Aptos" w:hAnsi="Aptos"/>
          <w:sz w:val="18"/>
          <w:szCs w:val="18"/>
        </w:rPr>
        <w:ptab w:relativeTo="margin" w:alignment="right" w:leader="dot"/>
      </w:r>
    </w:p>
    <w:p w14:paraId="360A6927" w14:textId="77777777" w:rsidR="00686EC5" w:rsidRPr="00D71D96" w:rsidRDefault="00686EC5" w:rsidP="00686EC5">
      <w:pPr>
        <w:spacing w:after="51" w:line="480" w:lineRule="auto"/>
        <w:rPr>
          <w:rFonts w:ascii="Aptos" w:hAnsi="Aptos"/>
          <w:sz w:val="18"/>
          <w:szCs w:val="18"/>
        </w:rPr>
      </w:pPr>
      <w:r w:rsidRPr="00D71D96">
        <w:rPr>
          <w:rFonts w:ascii="Aptos" w:hAnsi="Aptos"/>
          <w:sz w:val="18"/>
          <w:szCs w:val="18"/>
        </w:rPr>
        <w:ptab w:relativeTo="margin" w:alignment="right" w:leader="dot"/>
      </w:r>
    </w:p>
    <w:p w14:paraId="45BBEAFE" w14:textId="77777777" w:rsidR="00D71D96" w:rsidRPr="00D71D96" w:rsidRDefault="00686EC5" w:rsidP="00D71D96">
      <w:pPr>
        <w:spacing w:after="51" w:line="480" w:lineRule="auto"/>
        <w:rPr>
          <w:rFonts w:ascii="Aptos" w:hAnsi="Aptos"/>
          <w:sz w:val="18"/>
          <w:szCs w:val="18"/>
        </w:rPr>
      </w:pPr>
      <w:r w:rsidRPr="00D71D96">
        <w:rPr>
          <w:rFonts w:ascii="Aptos" w:hAnsi="Aptos"/>
          <w:sz w:val="18"/>
          <w:szCs w:val="18"/>
        </w:rPr>
        <w:ptab w:relativeTo="margin" w:alignment="right" w:leader="dot"/>
      </w:r>
      <w:r w:rsidR="00D71D96" w:rsidRPr="00D71D96">
        <w:rPr>
          <w:rFonts w:ascii="Aptos" w:hAnsi="Aptos"/>
          <w:sz w:val="18"/>
          <w:szCs w:val="18"/>
        </w:rPr>
        <w:ptab w:relativeTo="margin" w:alignment="right" w:leader="dot"/>
      </w:r>
    </w:p>
    <w:p w14:paraId="5532EE82" w14:textId="77777777" w:rsidR="00D71D96" w:rsidRPr="00D71D96" w:rsidRDefault="00D71D96" w:rsidP="00D71D96">
      <w:pPr>
        <w:spacing w:after="51" w:line="480" w:lineRule="auto"/>
        <w:rPr>
          <w:rFonts w:ascii="Aptos" w:hAnsi="Aptos"/>
          <w:sz w:val="18"/>
          <w:szCs w:val="18"/>
        </w:rPr>
      </w:pPr>
      <w:r w:rsidRPr="00D71D96">
        <w:rPr>
          <w:rFonts w:ascii="Aptos" w:hAnsi="Aptos"/>
          <w:sz w:val="18"/>
          <w:szCs w:val="18"/>
        </w:rPr>
        <w:ptab w:relativeTo="margin" w:alignment="right" w:leader="dot"/>
      </w:r>
    </w:p>
    <w:p w14:paraId="1DF4E212" w14:textId="0FD2C1B6" w:rsidR="00D71D96" w:rsidRPr="00D71D96" w:rsidRDefault="00D71D96" w:rsidP="00D71D96">
      <w:pPr>
        <w:spacing w:after="51" w:line="480" w:lineRule="auto"/>
        <w:rPr>
          <w:rFonts w:ascii="Aptos" w:hAnsi="Aptos"/>
          <w:sz w:val="18"/>
          <w:szCs w:val="18"/>
        </w:rPr>
      </w:pPr>
      <w:r w:rsidRPr="00D71D96">
        <w:rPr>
          <w:rFonts w:ascii="Aptos" w:hAnsi="Aptos"/>
          <w:sz w:val="18"/>
          <w:szCs w:val="18"/>
        </w:rPr>
        <w:ptab w:relativeTo="margin" w:alignment="right" w:leader="dot"/>
      </w:r>
    </w:p>
    <w:p w14:paraId="2A1386A8" w14:textId="7E37BD47" w:rsidR="00D71D96" w:rsidRPr="00D71D96" w:rsidRDefault="00D71D96" w:rsidP="00D71D96">
      <w:pPr>
        <w:spacing w:after="51" w:line="480" w:lineRule="auto"/>
        <w:rPr>
          <w:rFonts w:ascii="Aptos" w:hAnsi="Aptos"/>
          <w:sz w:val="18"/>
          <w:szCs w:val="18"/>
        </w:rPr>
      </w:pPr>
      <w:r w:rsidRPr="00D71D96">
        <w:rPr>
          <w:rFonts w:ascii="Aptos" w:hAnsi="Aptos"/>
          <w:sz w:val="18"/>
          <w:szCs w:val="18"/>
        </w:rPr>
        <w:ptab w:relativeTo="margin" w:alignment="right" w:leader="dot"/>
      </w:r>
    </w:p>
    <w:p w14:paraId="4A21A92E" w14:textId="3DC9671D" w:rsidR="00D71D96" w:rsidRPr="00D71D96" w:rsidRDefault="00D71D96" w:rsidP="00D71D96">
      <w:pPr>
        <w:spacing w:after="51" w:line="480" w:lineRule="auto"/>
        <w:rPr>
          <w:rFonts w:ascii="Aptos" w:hAnsi="Aptos"/>
          <w:sz w:val="18"/>
          <w:szCs w:val="18"/>
        </w:rPr>
      </w:pPr>
      <w:r w:rsidRPr="00D71D96">
        <w:rPr>
          <w:rFonts w:ascii="Aptos" w:hAnsi="Aptos"/>
          <w:sz w:val="18"/>
          <w:szCs w:val="18"/>
        </w:rPr>
        <w:ptab w:relativeTo="margin" w:alignment="right" w:leader="dot"/>
      </w:r>
    </w:p>
    <w:p w14:paraId="086434DD" w14:textId="306B2A05" w:rsidR="00D71D96" w:rsidRPr="00D71D96" w:rsidRDefault="00D71D96" w:rsidP="00D71D96">
      <w:pPr>
        <w:spacing w:after="51" w:line="480" w:lineRule="auto"/>
        <w:rPr>
          <w:rFonts w:ascii="Aptos" w:hAnsi="Aptos"/>
          <w:sz w:val="18"/>
          <w:szCs w:val="18"/>
        </w:rPr>
      </w:pPr>
      <w:r w:rsidRPr="00D71D96">
        <w:rPr>
          <w:rFonts w:ascii="Aptos" w:hAnsi="Aptos"/>
          <w:sz w:val="18"/>
          <w:szCs w:val="18"/>
        </w:rPr>
        <w:ptab w:relativeTo="margin" w:alignment="right" w:leader="dot"/>
      </w:r>
    </w:p>
    <w:p w14:paraId="6090FF56" w14:textId="77777777" w:rsidR="00686EC5" w:rsidRPr="00C46E8C" w:rsidRDefault="00686EC5" w:rsidP="00686EC5">
      <w:pPr>
        <w:spacing w:after="51" w:line="240" w:lineRule="exact"/>
        <w:rPr>
          <w:rFonts w:asciiTheme="majorHAnsi" w:hAnsiTheme="majorHAnsi"/>
          <w:sz w:val="24"/>
          <w:szCs w:val="24"/>
        </w:rPr>
      </w:pPr>
    </w:p>
    <w:p w14:paraId="37BE9CE2" w14:textId="5AD28DAF" w:rsidR="00686EC5" w:rsidRPr="00724564" w:rsidRDefault="00686EC5" w:rsidP="00724564">
      <w:pPr>
        <w:widowControl w:val="0"/>
        <w:spacing w:line="273" w:lineRule="auto"/>
        <w:jc w:val="both"/>
        <w:rPr>
          <w:rFonts w:ascii="Aptos" w:eastAsia="Arial" w:hAnsi="Aptos" w:cs="Arial"/>
          <w:color w:val="000000"/>
          <w:sz w:val="24"/>
          <w:szCs w:val="24"/>
        </w:rPr>
      </w:pPr>
      <w:r w:rsidRPr="00724564">
        <w:rPr>
          <w:rFonts w:ascii="Aptos" w:eastAsia="Arial" w:hAnsi="Aptos" w:cs="Arial"/>
          <w:color w:val="000000"/>
          <w:sz w:val="24"/>
          <w:szCs w:val="24"/>
        </w:rPr>
        <w:t>Quelle</w:t>
      </w:r>
      <w:r w:rsidRPr="00724564">
        <w:rPr>
          <w:rFonts w:ascii="Aptos" w:eastAsia="Arial" w:hAnsi="Aptos" w:cs="Arial"/>
          <w:color w:val="000000"/>
          <w:spacing w:val="8"/>
          <w:sz w:val="24"/>
          <w:szCs w:val="24"/>
        </w:rPr>
        <w:t xml:space="preserve"> </w:t>
      </w:r>
      <w:r w:rsidRPr="00724564">
        <w:rPr>
          <w:rFonts w:ascii="Aptos" w:eastAsia="Arial" w:hAnsi="Aptos" w:cs="Arial"/>
          <w:color w:val="000000"/>
          <w:sz w:val="24"/>
          <w:szCs w:val="24"/>
        </w:rPr>
        <w:t>évolu</w:t>
      </w:r>
      <w:r w:rsidRPr="00724564">
        <w:rPr>
          <w:rFonts w:ascii="Aptos" w:eastAsia="Arial" w:hAnsi="Aptos" w:cs="Arial"/>
          <w:color w:val="000000"/>
          <w:w w:val="101"/>
          <w:sz w:val="24"/>
          <w:szCs w:val="24"/>
        </w:rPr>
        <w:t>t</w:t>
      </w:r>
      <w:r w:rsidRPr="00724564">
        <w:rPr>
          <w:rFonts w:ascii="Aptos" w:eastAsia="Arial" w:hAnsi="Aptos" w:cs="Arial"/>
          <w:color w:val="000000"/>
          <w:sz w:val="24"/>
          <w:szCs w:val="24"/>
        </w:rPr>
        <w:t>ion</w:t>
      </w:r>
      <w:r w:rsidRPr="00724564">
        <w:rPr>
          <w:rFonts w:ascii="Aptos" w:eastAsia="Arial" w:hAnsi="Aptos" w:cs="Arial"/>
          <w:color w:val="000000"/>
          <w:spacing w:val="5"/>
          <w:sz w:val="24"/>
          <w:szCs w:val="24"/>
        </w:rPr>
        <w:t xml:space="preserve"> </w:t>
      </w:r>
      <w:r w:rsidRPr="00724564">
        <w:rPr>
          <w:rFonts w:ascii="Aptos" w:eastAsia="Arial" w:hAnsi="Aptos" w:cs="Arial"/>
          <w:color w:val="000000"/>
          <w:sz w:val="24"/>
          <w:szCs w:val="24"/>
        </w:rPr>
        <w:t>avez-vous</w:t>
      </w:r>
      <w:r w:rsidRPr="00724564">
        <w:rPr>
          <w:rFonts w:ascii="Aptos" w:eastAsia="Arial" w:hAnsi="Aptos" w:cs="Arial"/>
          <w:color w:val="000000"/>
          <w:spacing w:val="5"/>
          <w:sz w:val="24"/>
          <w:szCs w:val="24"/>
        </w:rPr>
        <w:t xml:space="preserve"> </w:t>
      </w:r>
      <w:r w:rsidRPr="00724564">
        <w:rPr>
          <w:rFonts w:ascii="Aptos" w:eastAsia="Arial" w:hAnsi="Aptos" w:cs="Arial"/>
          <w:color w:val="000000"/>
          <w:spacing w:val="1"/>
          <w:sz w:val="24"/>
          <w:szCs w:val="24"/>
        </w:rPr>
        <w:t>r</w:t>
      </w:r>
      <w:r w:rsidRPr="00724564">
        <w:rPr>
          <w:rFonts w:ascii="Aptos" w:eastAsia="Arial" w:hAnsi="Aptos" w:cs="Arial"/>
          <w:color w:val="000000"/>
          <w:sz w:val="24"/>
          <w:szCs w:val="24"/>
        </w:rPr>
        <w:t>emarqué</w:t>
      </w:r>
      <w:r w:rsidRPr="00724564">
        <w:rPr>
          <w:rFonts w:ascii="Aptos" w:eastAsia="Arial" w:hAnsi="Aptos" w:cs="Arial"/>
          <w:color w:val="000000"/>
          <w:spacing w:val="6"/>
          <w:sz w:val="24"/>
          <w:szCs w:val="24"/>
        </w:rPr>
        <w:t xml:space="preserve"> </w:t>
      </w:r>
      <w:r w:rsidRPr="00724564">
        <w:rPr>
          <w:rFonts w:ascii="Aptos" w:eastAsia="Arial" w:hAnsi="Aptos" w:cs="Arial"/>
          <w:color w:val="000000"/>
          <w:sz w:val="24"/>
          <w:szCs w:val="24"/>
        </w:rPr>
        <w:t>dans</w:t>
      </w:r>
      <w:r w:rsidRPr="00724564">
        <w:rPr>
          <w:rFonts w:ascii="Aptos" w:eastAsia="Arial" w:hAnsi="Aptos" w:cs="Arial"/>
          <w:color w:val="000000"/>
          <w:spacing w:val="5"/>
          <w:sz w:val="24"/>
          <w:szCs w:val="24"/>
        </w:rPr>
        <w:t xml:space="preserve"> </w:t>
      </w:r>
      <w:r w:rsidRPr="00724564">
        <w:rPr>
          <w:rFonts w:ascii="Aptos" w:eastAsia="Arial" w:hAnsi="Aptos" w:cs="Arial"/>
          <w:color w:val="000000"/>
          <w:sz w:val="24"/>
          <w:szCs w:val="24"/>
        </w:rPr>
        <w:t>le</w:t>
      </w:r>
      <w:r w:rsidRPr="00724564">
        <w:rPr>
          <w:rFonts w:ascii="Aptos" w:eastAsia="Arial" w:hAnsi="Aptos" w:cs="Arial"/>
          <w:color w:val="000000"/>
          <w:spacing w:val="8"/>
          <w:sz w:val="24"/>
          <w:szCs w:val="24"/>
        </w:rPr>
        <w:t xml:space="preserve"> </w:t>
      </w:r>
      <w:r w:rsidRPr="00724564">
        <w:rPr>
          <w:rFonts w:ascii="Aptos" w:eastAsia="Arial" w:hAnsi="Aptos" w:cs="Arial"/>
          <w:color w:val="000000"/>
          <w:sz w:val="24"/>
          <w:szCs w:val="24"/>
        </w:rPr>
        <w:t>dé</w:t>
      </w:r>
      <w:r w:rsidRPr="00724564">
        <w:rPr>
          <w:rFonts w:ascii="Aptos" w:eastAsia="Arial" w:hAnsi="Aptos" w:cs="Arial"/>
          <w:color w:val="000000"/>
          <w:spacing w:val="-1"/>
          <w:sz w:val="24"/>
          <w:szCs w:val="24"/>
        </w:rPr>
        <w:t>v</w:t>
      </w:r>
      <w:r w:rsidRPr="00724564">
        <w:rPr>
          <w:rFonts w:ascii="Aptos" w:eastAsia="Arial" w:hAnsi="Aptos" w:cs="Arial"/>
          <w:color w:val="000000"/>
          <w:sz w:val="24"/>
          <w:szCs w:val="24"/>
        </w:rPr>
        <w:t>e</w:t>
      </w:r>
      <w:r w:rsidRPr="00724564">
        <w:rPr>
          <w:rFonts w:ascii="Aptos" w:eastAsia="Arial" w:hAnsi="Aptos" w:cs="Arial"/>
          <w:color w:val="000000"/>
          <w:spacing w:val="-1"/>
          <w:sz w:val="24"/>
          <w:szCs w:val="24"/>
        </w:rPr>
        <w:t>l</w:t>
      </w:r>
      <w:r w:rsidRPr="00724564">
        <w:rPr>
          <w:rFonts w:ascii="Aptos" w:eastAsia="Arial" w:hAnsi="Aptos" w:cs="Arial"/>
          <w:color w:val="000000"/>
          <w:sz w:val="24"/>
          <w:szCs w:val="24"/>
        </w:rPr>
        <w:t>oppem</w:t>
      </w:r>
      <w:r w:rsidRPr="00724564">
        <w:rPr>
          <w:rFonts w:ascii="Aptos" w:eastAsia="Arial" w:hAnsi="Aptos" w:cs="Arial"/>
          <w:color w:val="000000"/>
          <w:spacing w:val="1"/>
          <w:sz w:val="24"/>
          <w:szCs w:val="24"/>
        </w:rPr>
        <w:t>en</w:t>
      </w:r>
      <w:r w:rsidRPr="00724564">
        <w:rPr>
          <w:rFonts w:ascii="Aptos" w:eastAsia="Arial" w:hAnsi="Aptos" w:cs="Arial"/>
          <w:color w:val="000000"/>
          <w:w w:val="101"/>
          <w:sz w:val="24"/>
          <w:szCs w:val="24"/>
        </w:rPr>
        <w:t>t</w:t>
      </w:r>
      <w:r w:rsidRPr="00724564">
        <w:rPr>
          <w:rFonts w:ascii="Aptos" w:eastAsia="Arial" w:hAnsi="Aptos" w:cs="Arial"/>
          <w:color w:val="000000"/>
          <w:spacing w:val="7"/>
          <w:sz w:val="24"/>
          <w:szCs w:val="24"/>
        </w:rPr>
        <w:t xml:space="preserve"> </w:t>
      </w:r>
      <w:r w:rsidRPr="00724564">
        <w:rPr>
          <w:rFonts w:ascii="Aptos" w:eastAsia="Arial" w:hAnsi="Aptos" w:cs="Arial"/>
          <w:color w:val="000000"/>
          <w:sz w:val="24"/>
          <w:szCs w:val="24"/>
        </w:rPr>
        <w:t>des</w:t>
      </w:r>
      <w:r w:rsidRPr="00724564">
        <w:rPr>
          <w:rFonts w:ascii="Aptos" w:eastAsia="Arial" w:hAnsi="Aptos" w:cs="Arial"/>
          <w:color w:val="000000"/>
          <w:spacing w:val="6"/>
          <w:sz w:val="24"/>
          <w:szCs w:val="24"/>
        </w:rPr>
        <w:t xml:space="preserve"> </w:t>
      </w:r>
      <w:r w:rsidRPr="00724564">
        <w:rPr>
          <w:rFonts w:ascii="Aptos" w:eastAsia="Arial" w:hAnsi="Aptos" w:cs="Arial"/>
          <w:color w:val="000000"/>
          <w:sz w:val="24"/>
          <w:szCs w:val="24"/>
        </w:rPr>
        <w:t>c</w:t>
      </w:r>
      <w:r w:rsidRPr="00724564">
        <w:rPr>
          <w:rFonts w:ascii="Aptos" w:eastAsia="Arial" w:hAnsi="Aptos" w:cs="Arial"/>
          <w:color w:val="000000"/>
          <w:spacing w:val="-1"/>
          <w:sz w:val="24"/>
          <w:szCs w:val="24"/>
        </w:rPr>
        <w:t>o</w:t>
      </w:r>
      <w:r w:rsidRPr="00724564">
        <w:rPr>
          <w:rFonts w:ascii="Aptos" w:eastAsia="Arial" w:hAnsi="Aptos" w:cs="Arial"/>
          <w:color w:val="000000"/>
          <w:sz w:val="24"/>
          <w:szCs w:val="24"/>
        </w:rPr>
        <w:t>mpé</w:t>
      </w:r>
      <w:r w:rsidRPr="00724564">
        <w:rPr>
          <w:rFonts w:ascii="Aptos" w:eastAsia="Arial" w:hAnsi="Aptos" w:cs="Arial"/>
          <w:color w:val="000000"/>
          <w:w w:val="101"/>
          <w:sz w:val="24"/>
          <w:szCs w:val="24"/>
        </w:rPr>
        <w:t>t</w:t>
      </w:r>
      <w:r w:rsidRPr="00724564">
        <w:rPr>
          <w:rFonts w:ascii="Aptos" w:eastAsia="Arial" w:hAnsi="Aptos" w:cs="Arial"/>
          <w:color w:val="000000"/>
          <w:sz w:val="24"/>
          <w:szCs w:val="24"/>
        </w:rPr>
        <w:t>ences</w:t>
      </w:r>
      <w:r w:rsidRPr="00724564">
        <w:rPr>
          <w:rFonts w:ascii="Aptos" w:eastAsia="Arial" w:hAnsi="Aptos" w:cs="Arial"/>
          <w:color w:val="000000"/>
          <w:spacing w:val="8"/>
          <w:sz w:val="24"/>
          <w:szCs w:val="24"/>
        </w:rPr>
        <w:t xml:space="preserve"> </w:t>
      </w:r>
      <w:r w:rsidRPr="00724564">
        <w:rPr>
          <w:rFonts w:ascii="Aptos" w:eastAsia="Arial" w:hAnsi="Aptos" w:cs="Arial"/>
          <w:color w:val="000000"/>
          <w:sz w:val="24"/>
          <w:szCs w:val="24"/>
        </w:rPr>
        <w:t>de</w:t>
      </w:r>
      <w:r w:rsidRPr="00724564">
        <w:rPr>
          <w:rFonts w:ascii="Aptos" w:eastAsia="Arial" w:hAnsi="Aptos" w:cs="Arial"/>
          <w:color w:val="000000"/>
          <w:spacing w:val="5"/>
          <w:sz w:val="24"/>
          <w:szCs w:val="24"/>
        </w:rPr>
        <w:t xml:space="preserve"> </w:t>
      </w:r>
      <w:r w:rsidRPr="00724564">
        <w:rPr>
          <w:rFonts w:ascii="Aptos" w:eastAsia="Arial" w:hAnsi="Aptos" w:cs="Arial"/>
          <w:color w:val="000000"/>
          <w:sz w:val="24"/>
          <w:szCs w:val="24"/>
        </w:rPr>
        <w:t>l</w:t>
      </w:r>
      <w:r w:rsidRPr="00724564">
        <w:rPr>
          <w:rFonts w:ascii="Aptos" w:eastAsia="Arial" w:hAnsi="Aptos" w:cs="Arial"/>
          <w:color w:val="000000"/>
          <w:spacing w:val="-1"/>
          <w:sz w:val="24"/>
          <w:szCs w:val="24"/>
        </w:rPr>
        <w:t>’</w:t>
      </w:r>
      <w:r w:rsidRPr="00724564">
        <w:rPr>
          <w:rFonts w:ascii="Aptos" w:eastAsia="Arial" w:hAnsi="Aptos" w:cs="Arial"/>
          <w:color w:val="000000"/>
          <w:sz w:val="24"/>
          <w:szCs w:val="24"/>
        </w:rPr>
        <w:t>agen</w:t>
      </w:r>
      <w:r w:rsidRPr="00724564">
        <w:rPr>
          <w:rFonts w:ascii="Aptos" w:eastAsia="Arial" w:hAnsi="Aptos" w:cs="Arial"/>
          <w:color w:val="000000"/>
          <w:w w:val="101"/>
          <w:sz w:val="24"/>
          <w:szCs w:val="24"/>
        </w:rPr>
        <w:t>t</w:t>
      </w:r>
      <w:r w:rsidRPr="00724564">
        <w:rPr>
          <w:rFonts w:ascii="Aptos" w:eastAsia="Arial" w:hAnsi="Aptos" w:cs="Arial"/>
          <w:color w:val="000000"/>
          <w:spacing w:val="7"/>
          <w:sz w:val="24"/>
          <w:szCs w:val="24"/>
        </w:rPr>
        <w:t xml:space="preserve"> </w:t>
      </w:r>
      <w:r w:rsidRPr="00724564">
        <w:rPr>
          <w:rFonts w:ascii="Aptos" w:eastAsia="Arial" w:hAnsi="Aptos" w:cs="Arial"/>
          <w:color w:val="000000"/>
          <w:spacing w:val="-1"/>
          <w:sz w:val="24"/>
          <w:szCs w:val="24"/>
        </w:rPr>
        <w:t>s</w:t>
      </w:r>
      <w:r w:rsidRPr="00724564">
        <w:rPr>
          <w:rFonts w:ascii="Aptos" w:eastAsia="Arial" w:hAnsi="Aptos" w:cs="Arial"/>
          <w:color w:val="000000"/>
          <w:w w:val="101"/>
          <w:sz w:val="24"/>
          <w:szCs w:val="24"/>
        </w:rPr>
        <w:t>t</w:t>
      </w:r>
      <w:r w:rsidRPr="00724564">
        <w:rPr>
          <w:rFonts w:ascii="Aptos" w:eastAsia="Arial" w:hAnsi="Aptos" w:cs="Arial"/>
          <w:color w:val="000000"/>
          <w:sz w:val="24"/>
          <w:szCs w:val="24"/>
        </w:rPr>
        <w:t>ag</w:t>
      </w:r>
      <w:r w:rsidRPr="00724564">
        <w:rPr>
          <w:rFonts w:ascii="Aptos" w:eastAsia="Arial" w:hAnsi="Aptos" w:cs="Arial"/>
          <w:color w:val="000000"/>
          <w:spacing w:val="-1"/>
          <w:sz w:val="24"/>
          <w:szCs w:val="24"/>
        </w:rPr>
        <w:t>i</w:t>
      </w:r>
      <w:r w:rsidRPr="00724564">
        <w:rPr>
          <w:rFonts w:ascii="Aptos" w:eastAsia="Arial" w:hAnsi="Aptos" w:cs="Arial"/>
          <w:color w:val="000000"/>
          <w:sz w:val="24"/>
          <w:szCs w:val="24"/>
        </w:rPr>
        <w:t>aire</w:t>
      </w:r>
      <w:r w:rsidRPr="00724564">
        <w:rPr>
          <w:rFonts w:ascii="Aptos" w:eastAsia="Arial" w:hAnsi="Aptos" w:cs="Arial"/>
          <w:color w:val="000000"/>
          <w:spacing w:val="8"/>
          <w:sz w:val="24"/>
          <w:szCs w:val="24"/>
        </w:rPr>
        <w:t xml:space="preserve"> </w:t>
      </w:r>
      <w:r w:rsidRPr="00724564">
        <w:rPr>
          <w:rFonts w:ascii="Aptos" w:eastAsia="Arial" w:hAnsi="Aptos" w:cs="Arial"/>
          <w:color w:val="000000"/>
          <w:spacing w:val="1"/>
          <w:w w:val="101"/>
          <w:sz w:val="24"/>
          <w:szCs w:val="24"/>
        </w:rPr>
        <w:t>t</w:t>
      </w:r>
      <w:r w:rsidRPr="00724564">
        <w:rPr>
          <w:rFonts w:ascii="Aptos" w:eastAsia="Arial" w:hAnsi="Aptos" w:cs="Arial"/>
          <w:color w:val="000000"/>
          <w:sz w:val="24"/>
          <w:szCs w:val="24"/>
        </w:rPr>
        <w:t>o</w:t>
      </w:r>
      <w:r w:rsidRPr="00724564">
        <w:rPr>
          <w:rFonts w:ascii="Aptos" w:eastAsia="Arial" w:hAnsi="Aptos" w:cs="Arial"/>
          <w:color w:val="000000"/>
          <w:spacing w:val="-2"/>
          <w:sz w:val="24"/>
          <w:szCs w:val="24"/>
        </w:rPr>
        <w:t>u</w:t>
      </w:r>
      <w:r w:rsidRPr="00724564">
        <w:rPr>
          <w:rFonts w:ascii="Aptos" w:eastAsia="Arial" w:hAnsi="Aptos" w:cs="Arial"/>
          <w:color w:val="000000"/>
          <w:w w:val="101"/>
          <w:sz w:val="24"/>
          <w:szCs w:val="24"/>
        </w:rPr>
        <w:t>t</w:t>
      </w:r>
      <w:r w:rsidRPr="00724564">
        <w:rPr>
          <w:rFonts w:ascii="Aptos" w:eastAsia="Arial" w:hAnsi="Aptos" w:cs="Arial"/>
          <w:color w:val="000000"/>
          <w:spacing w:val="7"/>
          <w:sz w:val="24"/>
          <w:szCs w:val="24"/>
        </w:rPr>
        <w:t xml:space="preserve"> </w:t>
      </w:r>
      <w:r w:rsidRPr="00724564">
        <w:rPr>
          <w:rFonts w:ascii="Aptos" w:eastAsia="Arial" w:hAnsi="Aptos" w:cs="Arial"/>
          <w:color w:val="000000"/>
          <w:spacing w:val="-2"/>
          <w:sz w:val="24"/>
          <w:szCs w:val="24"/>
        </w:rPr>
        <w:t>a</w:t>
      </w:r>
      <w:r w:rsidRPr="00724564">
        <w:rPr>
          <w:rFonts w:ascii="Aptos" w:eastAsia="Arial" w:hAnsi="Aptos" w:cs="Arial"/>
          <w:color w:val="000000"/>
          <w:sz w:val="24"/>
          <w:szCs w:val="24"/>
        </w:rPr>
        <w:t xml:space="preserve">u </w:t>
      </w:r>
      <w:r w:rsidRPr="00724564">
        <w:rPr>
          <w:rFonts w:ascii="Aptos" w:eastAsia="Arial" w:hAnsi="Aptos" w:cs="Arial"/>
          <w:color w:val="000000"/>
          <w:spacing w:val="-1"/>
          <w:sz w:val="24"/>
          <w:szCs w:val="24"/>
        </w:rPr>
        <w:t>l</w:t>
      </w:r>
      <w:r w:rsidRPr="00724564">
        <w:rPr>
          <w:rFonts w:ascii="Aptos" w:eastAsia="Arial" w:hAnsi="Aptos" w:cs="Arial"/>
          <w:color w:val="000000"/>
          <w:sz w:val="24"/>
          <w:szCs w:val="24"/>
        </w:rPr>
        <w:t>ong</w:t>
      </w:r>
      <w:r w:rsidRPr="00724564">
        <w:rPr>
          <w:rFonts w:ascii="Aptos" w:eastAsia="Arial" w:hAnsi="Aptos" w:cs="Arial"/>
          <w:color w:val="000000"/>
          <w:spacing w:val="1"/>
          <w:sz w:val="24"/>
          <w:szCs w:val="24"/>
        </w:rPr>
        <w:t xml:space="preserve"> </w:t>
      </w:r>
      <w:r w:rsidRPr="00724564">
        <w:rPr>
          <w:rFonts w:ascii="Aptos" w:eastAsia="Arial" w:hAnsi="Aptos" w:cs="Arial"/>
          <w:color w:val="000000"/>
          <w:sz w:val="24"/>
          <w:szCs w:val="24"/>
        </w:rPr>
        <w:t>de</w:t>
      </w:r>
      <w:r w:rsidRPr="00724564">
        <w:rPr>
          <w:rFonts w:ascii="Aptos" w:eastAsia="Arial" w:hAnsi="Aptos" w:cs="Arial"/>
          <w:color w:val="000000"/>
          <w:spacing w:val="1"/>
          <w:sz w:val="24"/>
          <w:szCs w:val="24"/>
        </w:rPr>
        <w:t xml:space="preserve"> </w:t>
      </w:r>
      <w:r w:rsidRPr="00724564">
        <w:rPr>
          <w:rFonts w:ascii="Aptos" w:eastAsia="Arial" w:hAnsi="Aptos" w:cs="Arial"/>
          <w:color w:val="000000"/>
          <w:sz w:val="24"/>
          <w:szCs w:val="24"/>
        </w:rPr>
        <w:t xml:space="preserve">l’immersion </w:t>
      </w:r>
      <w:r w:rsidRPr="00724564">
        <w:rPr>
          <w:rFonts w:ascii="Aptos" w:eastAsia="Arial" w:hAnsi="Aptos" w:cs="Arial"/>
          <w:color w:val="000000"/>
          <w:spacing w:val="1"/>
          <w:sz w:val="24"/>
          <w:szCs w:val="24"/>
        </w:rPr>
        <w:t>?</w:t>
      </w:r>
    </w:p>
    <w:p w14:paraId="269552DC" w14:textId="6022AF77" w:rsidR="00686EC5" w:rsidRPr="00724564" w:rsidRDefault="00686EC5" w:rsidP="00686EC5">
      <w:pPr>
        <w:spacing w:after="45" w:line="240" w:lineRule="exact"/>
        <w:rPr>
          <w:rFonts w:ascii="Aptos" w:eastAsia="Arial" w:hAnsi="Aptos" w:cs="Arial"/>
          <w:sz w:val="24"/>
          <w:szCs w:val="24"/>
        </w:rPr>
      </w:pPr>
    </w:p>
    <w:p w14:paraId="074CAC06" w14:textId="218DC960" w:rsidR="00D71D96" w:rsidRPr="00D71D96" w:rsidRDefault="00D71D96" w:rsidP="00D71D96">
      <w:pPr>
        <w:spacing w:after="51" w:line="480" w:lineRule="auto"/>
        <w:rPr>
          <w:rFonts w:ascii="Aptos" w:hAnsi="Aptos"/>
          <w:sz w:val="18"/>
          <w:szCs w:val="18"/>
        </w:rPr>
      </w:pPr>
      <w:r w:rsidRPr="00D71D96">
        <w:rPr>
          <w:rFonts w:ascii="Aptos" w:hAnsi="Aptos"/>
          <w:sz w:val="18"/>
          <w:szCs w:val="18"/>
        </w:rPr>
        <w:ptab w:relativeTo="margin" w:alignment="right" w:leader="dot"/>
      </w:r>
    </w:p>
    <w:p w14:paraId="23701C53" w14:textId="093E0437" w:rsidR="00D71D96" w:rsidRPr="00D71D96" w:rsidRDefault="00D71D96" w:rsidP="00D71D96">
      <w:pPr>
        <w:spacing w:after="51" w:line="480" w:lineRule="auto"/>
        <w:rPr>
          <w:rFonts w:ascii="Aptos" w:hAnsi="Aptos"/>
          <w:sz w:val="18"/>
          <w:szCs w:val="18"/>
        </w:rPr>
      </w:pPr>
      <w:r w:rsidRPr="00D71D96">
        <w:rPr>
          <w:rFonts w:ascii="Aptos" w:hAnsi="Aptos"/>
          <w:sz w:val="18"/>
          <w:szCs w:val="18"/>
        </w:rPr>
        <w:ptab w:relativeTo="margin" w:alignment="right" w:leader="dot"/>
      </w:r>
    </w:p>
    <w:p w14:paraId="1EFB7432" w14:textId="390B6B3A" w:rsidR="00D71D96" w:rsidRDefault="00D71D96" w:rsidP="00D71D96">
      <w:pPr>
        <w:spacing w:after="51" w:line="480" w:lineRule="auto"/>
        <w:rPr>
          <w:rFonts w:ascii="Aptos" w:hAnsi="Aptos"/>
          <w:sz w:val="18"/>
          <w:szCs w:val="18"/>
        </w:rPr>
      </w:pPr>
      <w:r w:rsidRPr="00D71D96">
        <w:rPr>
          <w:rFonts w:ascii="Aptos" w:hAnsi="Aptos"/>
          <w:sz w:val="18"/>
          <w:szCs w:val="18"/>
        </w:rPr>
        <w:ptab w:relativeTo="margin" w:alignment="right" w:leader="dot"/>
      </w:r>
    </w:p>
    <w:p w14:paraId="27D00A9B" w14:textId="631F8048" w:rsidR="00724564" w:rsidRDefault="00724564" w:rsidP="00D71D96">
      <w:pPr>
        <w:spacing w:after="51" w:line="480" w:lineRule="auto"/>
        <w:rPr>
          <w:rFonts w:ascii="Aptos" w:hAnsi="Aptos"/>
          <w:sz w:val="18"/>
          <w:szCs w:val="18"/>
        </w:rPr>
      </w:pPr>
    </w:p>
    <w:p w14:paraId="216F8686" w14:textId="26FB44AB" w:rsidR="00724564" w:rsidRDefault="00724564" w:rsidP="00D71D96">
      <w:pPr>
        <w:spacing w:after="51" w:line="480" w:lineRule="auto"/>
        <w:rPr>
          <w:rFonts w:ascii="Aptos" w:hAnsi="Aptos"/>
          <w:sz w:val="18"/>
          <w:szCs w:val="18"/>
        </w:rPr>
      </w:pPr>
    </w:p>
    <w:p w14:paraId="057DBE3C" w14:textId="60BE16D3" w:rsidR="002C3A3D" w:rsidRPr="00D71D96" w:rsidRDefault="002C3A3D" w:rsidP="00D71D96">
      <w:pPr>
        <w:spacing w:after="51" w:line="480" w:lineRule="auto"/>
        <w:rPr>
          <w:rFonts w:ascii="Aptos" w:hAnsi="Aptos"/>
          <w:sz w:val="18"/>
          <w:szCs w:val="18"/>
        </w:rPr>
      </w:pPr>
    </w:p>
    <w:p w14:paraId="077ECC20" w14:textId="77777777" w:rsidR="00724564" w:rsidRDefault="00724564" w:rsidP="00724564">
      <w:pPr>
        <w:widowControl w:val="0"/>
        <w:spacing w:line="273" w:lineRule="auto"/>
        <w:rPr>
          <w:rFonts w:ascii="Aptos" w:eastAsia="Arial" w:hAnsi="Aptos" w:cs="Arial"/>
          <w:color w:val="000000"/>
          <w:sz w:val="24"/>
          <w:szCs w:val="24"/>
        </w:rPr>
      </w:pPr>
    </w:p>
    <w:p w14:paraId="3AA41ACF" w14:textId="77777777" w:rsidR="00724564" w:rsidRDefault="00724564" w:rsidP="00724564">
      <w:pPr>
        <w:widowControl w:val="0"/>
        <w:spacing w:line="273" w:lineRule="auto"/>
        <w:rPr>
          <w:rFonts w:ascii="Aptos" w:eastAsia="Arial" w:hAnsi="Aptos" w:cs="Arial"/>
          <w:color w:val="000000"/>
          <w:sz w:val="24"/>
          <w:szCs w:val="24"/>
        </w:rPr>
      </w:pPr>
    </w:p>
    <w:p w14:paraId="357D5305" w14:textId="51D744EA" w:rsidR="00724564" w:rsidRPr="00724564" w:rsidRDefault="00724564" w:rsidP="0029083C">
      <w:pPr>
        <w:widowControl w:val="0"/>
        <w:spacing w:line="273" w:lineRule="auto"/>
        <w:ind w:right="-142"/>
        <w:jc w:val="both"/>
        <w:rPr>
          <w:rFonts w:ascii="Aptos" w:eastAsia="Arial" w:hAnsi="Aptos" w:cs="Arial"/>
          <w:color w:val="000000"/>
          <w:sz w:val="24"/>
          <w:szCs w:val="24"/>
        </w:rPr>
      </w:pPr>
      <w:r w:rsidRPr="00724564">
        <w:rPr>
          <w:rFonts w:ascii="Aptos" w:eastAsia="Arial" w:hAnsi="Aptos" w:cs="Arial"/>
          <w:color w:val="000000"/>
          <w:sz w:val="24"/>
          <w:szCs w:val="24"/>
        </w:rPr>
        <w:t>Comment jugez-vous l’adaptation du stagiaire à son environnement, à la culture de l’établiss</w:t>
      </w:r>
      <w:r>
        <w:rPr>
          <w:rFonts w:ascii="Aptos" w:eastAsia="Arial" w:hAnsi="Aptos" w:cs="Arial"/>
          <w:color w:val="000000"/>
          <w:sz w:val="24"/>
          <w:szCs w:val="24"/>
        </w:rPr>
        <w:t>e</w:t>
      </w:r>
      <w:r w:rsidRPr="00724564">
        <w:rPr>
          <w:rFonts w:ascii="Aptos" w:eastAsia="Arial" w:hAnsi="Aptos" w:cs="Arial"/>
          <w:color w:val="000000"/>
          <w:sz w:val="24"/>
          <w:szCs w:val="24"/>
        </w:rPr>
        <w:t>ment ?</w:t>
      </w:r>
    </w:p>
    <w:p w14:paraId="11504019" w14:textId="773EACA6" w:rsidR="00724564" w:rsidRPr="00724564" w:rsidRDefault="00724564" w:rsidP="00724564">
      <w:pPr>
        <w:widowControl w:val="0"/>
        <w:spacing w:line="600" w:lineRule="auto"/>
        <w:rPr>
          <w:rFonts w:ascii="Aptos" w:eastAsia="Arial" w:hAnsi="Aptos" w:cs="Arial"/>
          <w:color w:val="000000"/>
          <w:sz w:val="18"/>
          <w:szCs w:val="18"/>
        </w:rPr>
      </w:pPr>
      <w:r w:rsidRPr="00724564">
        <w:rPr>
          <w:rFonts w:ascii="Aptos" w:eastAsia="Arial" w:hAnsi="Aptos" w:cs="Arial"/>
          <w:color w:val="000000"/>
          <w:sz w:val="18"/>
          <w:szCs w:val="18"/>
        </w:rPr>
        <w:t>............................................................................................................................................................................................................................................................................................................................................................................................................ ......................................................................................................................................................................................................</w:t>
      </w:r>
    </w:p>
    <w:p w14:paraId="0E273F1D" w14:textId="77777777" w:rsidR="00724564" w:rsidRPr="00724564" w:rsidRDefault="00724564" w:rsidP="00724564">
      <w:pPr>
        <w:widowControl w:val="0"/>
        <w:spacing w:line="240" w:lineRule="auto"/>
        <w:ind w:right="130"/>
        <w:rPr>
          <w:rFonts w:ascii="Aptos" w:eastAsia="Arial" w:hAnsi="Aptos" w:cs="Arial"/>
          <w:color w:val="000000"/>
          <w:sz w:val="24"/>
          <w:szCs w:val="24"/>
        </w:rPr>
      </w:pPr>
      <w:r w:rsidRPr="00724564">
        <w:rPr>
          <w:rFonts w:ascii="Aptos" w:eastAsia="Arial" w:hAnsi="Aptos" w:cs="Arial"/>
          <w:color w:val="000000"/>
          <w:sz w:val="24"/>
          <w:szCs w:val="24"/>
        </w:rPr>
        <w:t>Quels sont les points forts de l’agent stagiaire ?</w:t>
      </w:r>
    </w:p>
    <w:p w14:paraId="12ACFF6C" w14:textId="77777777" w:rsidR="00724564" w:rsidRPr="00C46E8C" w:rsidRDefault="00724564" w:rsidP="00724564">
      <w:pPr>
        <w:spacing w:after="81" w:line="240" w:lineRule="exact"/>
        <w:ind w:right="130"/>
        <w:rPr>
          <w:rFonts w:asciiTheme="majorHAnsi" w:eastAsia="Arial" w:hAnsiTheme="majorHAnsi" w:cs="Arial"/>
          <w:sz w:val="24"/>
          <w:szCs w:val="24"/>
        </w:rPr>
      </w:pPr>
    </w:p>
    <w:p w14:paraId="79A00948" w14:textId="77777777" w:rsidR="007C6E86" w:rsidRPr="00724564" w:rsidRDefault="00724564" w:rsidP="007C6E86">
      <w:pPr>
        <w:widowControl w:val="0"/>
        <w:spacing w:line="600" w:lineRule="auto"/>
        <w:rPr>
          <w:rFonts w:ascii="Aptos" w:eastAsia="Arial" w:hAnsi="Aptos" w:cs="Arial"/>
          <w:color w:val="000000"/>
          <w:sz w:val="18"/>
          <w:szCs w:val="18"/>
        </w:rPr>
      </w:pPr>
      <w:r w:rsidRPr="00724564">
        <w:rPr>
          <w:rFonts w:ascii="Aptos" w:eastAsia="Arial" w:hAnsi="Aptos" w:cs="Arial"/>
          <w:color w:val="000000"/>
          <w:sz w:val="18"/>
          <w:szCs w:val="18"/>
        </w:rPr>
        <w:t xml:space="preserve">............................................................................................................................................................................................................................................................................................................................................................................................................ </w:t>
      </w:r>
      <w:r w:rsidR="007C6E86" w:rsidRPr="00724564">
        <w:rPr>
          <w:rFonts w:ascii="Aptos" w:eastAsia="Arial" w:hAnsi="Aptos" w:cs="Arial"/>
          <w:color w:val="000000"/>
          <w:sz w:val="18"/>
          <w:szCs w:val="18"/>
        </w:rPr>
        <w:t xml:space="preserve">...................................................................................................................................................................................................... </w:t>
      </w:r>
    </w:p>
    <w:p w14:paraId="72CAA3CF" w14:textId="77777777" w:rsidR="00724564" w:rsidRPr="00724564" w:rsidRDefault="00724564" w:rsidP="00724564">
      <w:pPr>
        <w:widowControl w:val="0"/>
        <w:spacing w:line="240" w:lineRule="auto"/>
        <w:ind w:right="130"/>
        <w:rPr>
          <w:rFonts w:ascii="Aptos" w:eastAsia="Arial" w:hAnsi="Aptos" w:cs="Arial"/>
          <w:color w:val="000000"/>
          <w:sz w:val="24"/>
          <w:szCs w:val="24"/>
        </w:rPr>
      </w:pPr>
      <w:r w:rsidRPr="00724564">
        <w:rPr>
          <w:rFonts w:ascii="Aptos" w:eastAsia="Arial" w:hAnsi="Aptos" w:cs="Arial"/>
          <w:color w:val="000000"/>
          <w:sz w:val="24"/>
          <w:szCs w:val="24"/>
        </w:rPr>
        <w:t>Est-ce que des difficultés ont été rencontrées lors de l’immersion professionnelle ?</w:t>
      </w:r>
    </w:p>
    <w:p w14:paraId="62FB3309" w14:textId="77777777" w:rsidR="00724564" w:rsidRPr="00C46E8C" w:rsidRDefault="00724564" w:rsidP="00724564">
      <w:pPr>
        <w:spacing w:after="81" w:line="240" w:lineRule="exact"/>
        <w:ind w:right="130"/>
        <w:rPr>
          <w:rFonts w:asciiTheme="majorHAnsi" w:eastAsia="Arial" w:hAnsiTheme="majorHAnsi" w:cs="Arial"/>
          <w:sz w:val="24"/>
          <w:szCs w:val="24"/>
        </w:rPr>
      </w:pPr>
    </w:p>
    <w:p w14:paraId="533B79E1" w14:textId="77777777" w:rsidR="007C6E86" w:rsidRPr="00724564" w:rsidRDefault="00724564" w:rsidP="007C6E86">
      <w:pPr>
        <w:widowControl w:val="0"/>
        <w:spacing w:line="600" w:lineRule="auto"/>
        <w:rPr>
          <w:rFonts w:ascii="Aptos" w:eastAsia="Arial" w:hAnsi="Aptos" w:cs="Arial"/>
          <w:color w:val="000000"/>
          <w:sz w:val="18"/>
          <w:szCs w:val="18"/>
        </w:rPr>
      </w:pPr>
      <w:r w:rsidRPr="00724564">
        <w:rPr>
          <w:rFonts w:ascii="Aptos" w:eastAsia="Arial" w:hAnsi="Aptos" w:cs="Arial"/>
          <w:color w:val="000000"/>
          <w:sz w:val="18"/>
          <w:szCs w:val="18"/>
        </w:rPr>
        <w:t xml:space="preserve">............................................................................................................................................................................................................................................................................................................................................................................................................ </w:t>
      </w:r>
      <w:r w:rsidR="007C6E86" w:rsidRPr="00724564">
        <w:rPr>
          <w:rFonts w:ascii="Aptos" w:eastAsia="Arial" w:hAnsi="Aptos" w:cs="Arial"/>
          <w:color w:val="000000"/>
          <w:sz w:val="18"/>
          <w:szCs w:val="18"/>
        </w:rPr>
        <w:t xml:space="preserve">...................................................................................................................................................................................................... </w:t>
      </w:r>
    </w:p>
    <w:p w14:paraId="0231FBC8" w14:textId="77777777" w:rsidR="00724564" w:rsidRPr="00724564" w:rsidRDefault="00724564" w:rsidP="00724564">
      <w:pPr>
        <w:widowControl w:val="0"/>
        <w:spacing w:line="240" w:lineRule="auto"/>
        <w:ind w:right="130"/>
        <w:rPr>
          <w:rFonts w:ascii="Aptos" w:eastAsia="Arial" w:hAnsi="Aptos" w:cs="Arial"/>
          <w:color w:val="000000"/>
          <w:sz w:val="24"/>
          <w:szCs w:val="24"/>
        </w:rPr>
      </w:pPr>
      <w:r w:rsidRPr="00724564">
        <w:rPr>
          <w:rFonts w:ascii="Aptos" w:eastAsia="Arial" w:hAnsi="Aptos" w:cs="Arial"/>
          <w:color w:val="000000"/>
          <w:sz w:val="24"/>
          <w:szCs w:val="24"/>
        </w:rPr>
        <w:t>Quels axes d’amélioration pouvez-vous lui proposer ?</w:t>
      </w:r>
    </w:p>
    <w:p w14:paraId="5294CE52" w14:textId="77777777" w:rsidR="00724564" w:rsidRPr="00C46E8C" w:rsidRDefault="00724564" w:rsidP="00724564">
      <w:pPr>
        <w:spacing w:after="12" w:line="140" w:lineRule="exact"/>
        <w:ind w:right="130"/>
        <w:rPr>
          <w:rFonts w:asciiTheme="majorHAnsi" w:eastAsia="Arial" w:hAnsiTheme="majorHAnsi" w:cs="Arial"/>
          <w:sz w:val="24"/>
          <w:szCs w:val="24"/>
        </w:rPr>
      </w:pPr>
    </w:p>
    <w:p w14:paraId="705AEDC0" w14:textId="77777777" w:rsidR="007C6E86" w:rsidRPr="00724564" w:rsidRDefault="00724564" w:rsidP="007C6E86">
      <w:pPr>
        <w:widowControl w:val="0"/>
        <w:spacing w:line="600" w:lineRule="auto"/>
        <w:rPr>
          <w:rFonts w:ascii="Aptos" w:eastAsia="Arial" w:hAnsi="Aptos" w:cs="Arial"/>
          <w:color w:val="000000"/>
          <w:sz w:val="18"/>
          <w:szCs w:val="18"/>
        </w:rPr>
      </w:pPr>
      <w:r w:rsidRPr="00724564">
        <w:rPr>
          <w:rFonts w:ascii="Aptos" w:eastAsia="Arial" w:hAnsi="Aptos" w:cs="Arial"/>
          <w:color w:val="000000"/>
          <w:sz w:val="18"/>
          <w:szCs w:val="18"/>
        </w:rPr>
        <w:t xml:space="preserve">............................................................................................................................................................................................................................................................................................................................................................................................................ </w:t>
      </w:r>
      <w:r w:rsidR="007C6E86" w:rsidRPr="00724564">
        <w:rPr>
          <w:rFonts w:ascii="Aptos" w:eastAsia="Arial" w:hAnsi="Aptos" w:cs="Arial"/>
          <w:color w:val="000000"/>
          <w:sz w:val="18"/>
          <w:szCs w:val="18"/>
        </w:rPr>
        <w:t xml:space="preserve">...................................................................................................................................................................................................... </w:t>
      </w:r>
    </w:p>
    <w:p w14:paraId="5B17FA6F" w14:textId="77777777" w:rsidR="00724564" w:rsidRPr="00C46E8C" w:rsidRDefault="00724564" w:rsidP="00724564">
      <w:pPr>
        <w:spacing w:after="13" w:line="140" w:lineRule="exact"/>
        <w:ind w:right="130"/>
        <w:rPr>
          <w:rFonts w:asciiTheme="majorHAnsi" w:eastAsia="Arial" w:hAnsiTheme="majorHAnsi" w:cs="Arial"/>
          <w:sz w:val="24"/>
          <w:szCs w:val="24"/>
        </w:rPr>
      </w:pPr>
    </w:p>
    <w:p w14:paraId="41EF5F9F" w14:textId="77777777" w:rsidR="00724564" w:rsidRPr="00724564" w:rsidRDefault="00724564" w:rsidP="00724564">
      <w:pPr>
        <w:widowControl w:val="0"/>
        <w:spacing w:line="240" w:lineRule="auto"/>
        <w:ind w:right="130"/>
        <w:rPr>
          <w:rFonts w:ascii="Aptos" w:eastAsia="Arial" w:hAnsi="Aptos" w:cs="Arial"/>
          <w:color w:val="000000"/>
          <w:sz w:val="24"/>
          <w:szCs w:val="24"/>
        </w:rPr>
      </w:pPr>
      <w:r w:rsidRPr="00724564">
        <w:rPr>
          <w:rFonts w:ascii="Aptos" w:eastAsia="Arial" w:hAnsi="Aptos" w:cs="Arial"/>
          <w:color w:val="000000"/>
          <w:sz w:val="24"/>
          <w:szCs w:val="24"/>
        </w:rPr>
        <w:t>Avez-vous des commentaires sur le déroulement du stage ?</w:t>
      </w:r>
    </w:p>
    <w:p w14:paraId="173434CD" w14:textId="77777777" w:rsidR="00724564" w:rsidRPr="00C46E8C" w:rsidRDefault="00724564" w:rsidP="00724564">
      <w:pPr>
        <w:spacing w:after="17" w:line="140" w:lineRule="exact"/>
        <w:ind w:right="130"/>
        <w:rPr>
          <w:rFonts w:asciiTheme="majorHAnsi" w:eastAsia="Arial" w:hAnsiTheme="majorHAnsi" w:cs="Arial"/>
          <w:sz w:val="24"/>
          <w:szCs w:val="24"/>
        </w:rPr>
      </w:pPr>
    </w:p>
    <w:p w14:paraId="74876653" w14:textId="77777777" w:rsidR="00724564" w:rsidRPr="00724564" w:rsidRDefault="00724564" w:rsidP="00724564">
      <w:pPr>
        <w:widowControl w:val="0"/>
        <w:spacing w:line="600" w:lineRule="auto"/>
        <w:rPr>
          <w:rFonts w:ascii="Aptos" w:eastAsia="Arial" w:hAnsi="Aptos" w:cs="Arial"/>
          <w:color w:val="000000"/>
          <w:sz w:val="18"/>
          <w:szCs w:val="18"/>
        </w:rPr>
      </w:pPr>
      <w:r w:rsidRPr="00724564">
        <w:rPr>
          <w:rFonts w:ascii="Aptos" w:eastAsia="Arial" w:hAnsi="Aptos" w:cs="Arial"/>
          <w:color w:val="000000"/>
          <w:sz w:val="18"/>
          <w:szCs w:val="18"/>
        </w:rPr>
        <w:t>............................................................................................................................................................................................................................................................................................................................................................................................................ ......................................................................................................................................................................................................</w:t>
      </w:r>
    </w:p>
    <w:p w14:paraId="7A031442" w14:textId="77777777" w:rsidR="002C3A3D" w:rsidRDefault="002C3A3D" w:rsidP="002C3A3D">
      <w:pPr>
        <w:widowControl w:val="0"/>
        <w:spacing w:line="240" w:lineRule="auto"/>
        <w:ind w:right="130"/>
        <w:jc w:val="right"/>
        <w:rPr>
          <w:rFonts w:ascii="Aptos" w:eastAsia="Arial" w:hAnsi="Aptos" w:cs="Arial"/>
          <w:color w:val="000000"/>
          <w:sz w:val="24"/>
          <w:szCs w:val="24"/>
        </w:rPr>
      </w:pPr>
      <w:bookmarkStart w:id="0" w:name="_page_27_0"/>
    </w:p>
    <w:bookmarkEnd w:id="0"/>
    <w:p w14:paraId="47D385D6" w14:textId="77777777" w:rsidR="0084263F" w:rsidRDefault="0084263F" w:rsidP="00724564">
      <w:pPr>
        <w:widowControl w:val="0"/>
        <w:spacing w:line="600" w:lineRule="auto"/>
        <w:rPr>
          <w:rFonts w:ascii="Aptos" w:eastAsia="Arial" w:hAnsi="Aptos" w:cs="Arial"/>
          <w:color w:val="000000"/>
          <w:sz w:val="18"/>
          <w:szCs w:val="18"/>
        </w:rPr>
      </w:pPr>
    </w:p>
    <w:p w14:paraId="56DA0707" w14:textId="77777777" w:rsidR="0084263F" w:rsidRDefault="0084263F" w:rsidP="00724564">
      <w:pPr>
        <w:widowControl w:val="0"/>
        <w:spacing w:line="600" w:lineRule="auto"/>
        <w:rPr>
          <w:rFonts w:ascii="Aptos" w:eastAsia="Arial" w:hAnsi="Aptos" w:cs="Arial"/>
          <w:color w:val="000000"/>
          <w:sz w:val="18"/>
          <w:szCs w:val="18"/>
        </w:rPr>
      </w:pPr>
    </w:p>
    <w:p w14:paraId="62F0F3E4" w14:textId="77777777" w:rsidR="0084263F" w:rsidRDefault="0084263F" w:rsidP="00724564">
      <w:pPr>
        <w:widowControl w:val="0"/>
        <w:spacing w:line="600" w:lineRule="auto"/>
        <w:rPr>
          <w:rFonts w:ascii="Aptos" w:eastAsia="Arial" w:hAnsi="Aptos" w:cs="Arial"/>
          <w:color w:val="000000"/>
          <w:sz w:val="18"/>
          <w:szCs w:val="18"/>
        </w:rPr>
      </w:pPr>
    </w:p>
    <w:p w14:paraId="096D6914" w14:textId="2D53637B" w:rsidR="00724564" w:rsidRDefault="00724564" w:rsidP="00724564">
      <w:pPr>
        <w:widowControl w:val="0"/>
        <w:spacing w:line="600" w:lineRule="auto"/>
        <w:rPr>
          <w:rFonts w:ascii="Aptos" w:eastAsia="Arial" w:hAnsi="Aptos" w:cs="Arial"/>
          <w:color w:val="000000"/>
          <w:sz w:val="18"/>
          <w:szCs w:val="18"/>
        </w:rPr>
      </w:pPr>
    </w:p>
    <w:p w14:paraId="12412E7A" w14:textId="77777777" w:rsidR="0084263F" w:rsidRDefault="0084263F" w:rsidP="00724564">
      <w:pPr>
        <w:widowControl w:val="0"/>
        <w:spacing w:line="600" w:lineRule="auto"/>
        <w:rPr>
          <w:rFonts w:ascii="Aptos" w:eastAsia="Arial" w:hAnsi="Aptos" w:cs="Arial"/>
          <w:color w:val="000000"/>
          <w:sz w:val="18"/>
          <w:szCs w:val="18"/>
        </w:rPr>
      </w:pPr>
    </w:p>
    <w:p w14:paraId="4948D66E" w14:textId="7590CC46" w:rsidR="0084263F" w:rsidRDefault="0084263F" w:rsidP="00724564">
      <w:pPr>
        <w:widowControl w:val="0"/>
        <w:spacing w:line="600" w:lineRule="auto"/>
        <w:rPr>
          <w:rFonts w:ascii="Aptos" w:eastAsia="Arial" w:hAnsi="Aptos" w:cs="Arial"/>
          <w:color w:val="000000"/>
          <w:sz w:val="18"/>
          <w:szCs w:val="18"/>
        </w:rPr>
      </w:pPr>
      <w:r w:rsidRPr="002C3A3D">
        <w:rPr>
          <w:noProof/>
        </w:rPr>
        <w:drawing>
          <wp:anchor distT="0" distB="0" distL="114300" distR="114300" simplePos="0" relativeHeight="251814400" behindDoc="0" locked="0" layoutInCell="1" allowOverlap="1" wp14:anchorId="1B48DFFA" wp14:editId="3361086A">
            <wp:simplePos x="0" y="0"/>
            <wp:positionH relativeFrom="column">
              <wp:posOffset>-79543</wp:posOffset>
            </wp:positionH>
            <wp:positionV relativeFrom="paragraph">
              <wp:posOffset>272534</wp:posOffset>
            </wp:positionV>
            <wp:extent cx="6766560" cy="7038340"/>
            <wp:effectExtent l="0" t="0" r="0" b="0"/>
            <wp:wrapSquare wrapText="bothSides"/>
            <wp:docPr id="31299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991" name=""/>
                    <pic:cNvPicPr/>
                  </pic:nvPicPr>
                  <pic:blipFill>
                    <a:blip r:embed="rId27">
                      <a:extLst>
                        <a:ext uri="{28A0092B-C50C-407E-A947-70E740481C1C}">
                          <a14:useLocalDpi xmlns:a14="http://schemas.microsoft.com/office/drawing/2010/main" val="0"/>
                        </a:ext>
                      </a:extLst>
                    </a:blip>
                    <a:stretch>
                      <a:fillRect/>
                    </a:stretch>
                  </pic:blipFill>
                  <pic:spPr>
                    <a:xfrm>
                      <a:off x="0" y="0"/>
                      <a:ext cx="6766560" cy="7038340"/>
                    </a:xfrm>
                    <a:prstGeom prst="rect">
                      <a:avLst/>
                    </a:prstGeom>
                  </pic:spPr>
                </pic:pic>
              </a:graphicData>
            </a:graphic>
          </wp:anchor>
        </w:drawing>
      </w:r>
    </w:p>
    <w:p w14:paraId="14C70F60" w14:textId="20FBC3BC" w:rsidR="00724564" w:rsidRDefault="00724564">
      <w:pPr>
        <w:spacing w:after="200" w:line="276" w:lineRule="auto"/>
        <w:rPr>
          <w:rFonts w:ascii="Aptos" w:eastAsia="Arial" w:hAnsi="Aptos" w:cs="Arial"/>
          <w:color w:val="000000"/>
          <w:sz w:val="18"/>
          <w:szCs w:val="18"/>
        </w:rPr>
      </w:pPr>
      <w:r>
        <w:rPr>
          <w:rFonts w:ascii="Aptos" w:eastAsia="Arial" w:hAnsi="Aptos" w:cs="Arial"/>
          <w:color w:val="000000"/>
          <w:sz w:val="18"/>
          <w:szCs w:val="18"/>
        </w:rPr>
        <w:br w:type="page"/>
      </w:r>
    </w:p>
    <w:p w14:paraId="3AFC81BE" w14:textId="476E9006" w:rsidR="002C3A3D" w:rsidRDefault="002C3A3D" w:rsidP="00724564">
      <w:pPr>
        <w:widowControl w:val="0"/>
        <w:spacing w:line="600" w:lineRule="auto"/>
        <w:rPr>
          <w:rFonts w:ascii="Aptos" w:eastAsia="Arial" w:hAnsi="Aptos" w:cs="Arial"/>
          <w:color w:val="000000"/>
          <w:sz w:val="18"/>
          <w:szCs w:val="18"/>
        </w:rPr>
      </w:pPr>
    </w:p>
    <w:p w14:paraId="40AC9164" w14:textId="77981243" w:rsidR="002C3A3D" w:rsidRDefault="0084263F">
      <w:pPr>
        <w:spacing w:after="200" w:line="276" w:lineRule="auto"/>
        <w:rPr>
          <w:rFonts w:ascii="Aptos" w:eastAsia="Arial" w:hAnsi="Aptos" w:cs="Arial"/>
          <w:color w:val="000000"/>
          <w:sz w:val="18"/>
          <w:szCs w:val="18"/>
        </w:rPr>
      </w:pPr>
      <w:r w:rsidRPr="002C3A3D">
        <w:rPr>
          <w:rFonts w:ascii="Aptos" w:eastAsia="Arial" w:hAnsi="Aptos" w:cs="Arial"/>
          <w:noProof/>
          <w:color w:val="000000"/>
          <w:sz w:val="18"/>
          <w:szCs w:val="18"/>
        </w:rPr>
        <w:drawing>
          <wp:anchor distT="0" distB="0" distL="114300" distR="114300" simplePos="0" relativeHeight="251815424" behindDoc="0" locked="0" layoutInCell="1" allowOverlap="1" wp14:anchorId="1B78EF48" wp14:editId="193514D6">
            <wp:simplePos x="0" y="0"/>
            <wp:positionH relativeFrom="column">
              <wp:posOffset>-53029</wp:posOffset>
            </wp:positionH>
            <wp:positionV relativeFrom="paragraph">
              <wp:posOffset>259044</wp:posOffset>
            </wp:positionV>
            <wp:extent cx="6755130" cy="7099540"/>
            <wp:effectExtent l="0" t="0" r="7620" b="6350"/>
            <wp:wrapSquare wrapText="bothSides"/>
            <wp:docPr id="11129054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05423" name=""/>
                    <pic:cNvPicPr/>
                  </pic:nvPicPr>
                  <pic:blipFill rotWithShape="1">
                    <a:blip r:embed="rId28">
                      <a:extLst>
                        <a:ext uri="{28A0092B-C50C-407E-A947-70E740481C1C}">
                          <a14:useLocalDpi xmlns:a14="http://schemas.microsoft.com/office/drawing/2010/main" val="0"/>
                        </a:ext>
                      </a:extLst>
                    </a:blip>
                    <a:srcRect b="19378"/>
                    <a:stretch>
                      <a:fillRect/>
                    </a:stretch>
                  </pic:blipFill>
                  <pic:spPr bwMode="auto">
                    <a:xfrm>
                      <a:off x="0" y="0"/>
                      <a:ext cx="6755130" cy="7099540"/>
                    </a:xfrm>
                    <a:prstGeom prst="rect">
                      <a:avLst/>
                    </a:prstGeom>
                    <a:ln>
                      <a:noFill/>
                    </a:ln>
                    <a:extLst>
                      <a:ext uri="{53640926-AAD7-44D8-BBD7-CCE9431645EC}">
                        <a14:shadowObscured xmlns:a14="http://schemas.microsoft.com/office/drawing/2010/main"/>
                      </a:ext>
                    </a:extLst>
                  </pic:spPr>
                </pic:pic>
              </a:graphicData>
            </a:graphic>
          </wp:anchor>
        </w:drawing>
      </w:r>
      <w:r w:rsidR="002C3A3D">
        <w:rPr>
          <w:rFonts w:ascii="Aptos" w:eastAsia="Arial" w:hAnsi="Aptos" w:cs="Arial"/>
          <w:color w:val="000000"/>
          <w:sz w:val="18"/>
          <w:szCs w:val="18"/>
        </w:rPr>
        <w:br w:type="page"/>
      </w:r>
    </w:p>
    <w:p w14:paraId="19CFC181" w14:textId="77777777" w:rsidR="007C6E86" w:rsidRDefault="007C6E86" w:rsidP="007C6E86">
      <w:pPr>
        <w:widowControl w:val="0"/>
        <w:spacing w:line="240" w:lineRule="auto"/>
        <w:ind w:right="130"/>
        <w:rPr>
          <w:rFonts w:ascii="Aptos" w:eastAsia="Arial" w:hAnsi="Aptos" w:cs="Arial"/>
          <w:color w:val="000000"/>
          <w:sz w:val="24"/>
          <w:szCs w:val="24"/>
          <w:u w:val="single"/>
        </w:rPr>
      </w:pPr>
    </w:p>
    <w:p w14:paraId="5A9F76C0" w14:textId="77777777" w:rsidR="007C6E86" w:rsidRDefault="007C6E86" w:rsidP="007C6E86">
      <w:pPr>
        <w:widowControl w:val="0"/>
        <w:spacing w:line="240" w:lineRule="auto"/>
        <w:ind w:right="130"/>
        <w:rPr>
          <w:rFonts w:ascii="Aptos" w:eastAsia="Arial" w:hAnsi="Aptos" w:cs="Arial"/>
          <w:color w:val="000000"/>
          <w:sz w:val="24"/>
          <w:szCs w:val="24"/>
          <w:u w:val="single"/>
        </w:rPr>
      </w:pPr>
    </w:p>
    <w:p w14:paraId="16248DE1" w14:textId="77777777" w:rsidR="007C6E86" w:rsidRDefault="007C6E86" w:rsidP="007C6E86">
      <w:pPr>
        <w:widowControl w:val="0"/>
        <w:spacing w:line="240" w:lineRule="auto"/>
        <w:ind w:right="130"/>
        <w:rPr>
          <w:rFonts w:ascii="Aptos" w:eastAsia="Arial" w:hAnsi="Aptos" w:cs="Arial"/>
          <w:color w:val="000000"/>
          <w:sz w:val="24"/>
          <w:szCs w:val="24"/>
          <w:u w:val="single"/>
        </w:rPr>
      </w:pPr>
    </w:p>
    <w:p w14:paraId="71043F20" w14:textId="77777777" w:rsidR="007C6E86" w:rsidRDefault="007C6E86" w:rsidP="007C6E86">
      <w:pPr>
        <w:widowControl w:val="0"/>
        <w:spacing w:line="240" w:lineRule="auto"/>
        <w:ind w:right="130"/>
        <w:rPr>
          <w:rFonts w:ascii="Aptos" w:eastAsia="Arial" w:hAnsi="Aptos" w:cs="Arial"/>
          <w:color w:val="000000"/>
          <w:sz w:val="24"/>
          <w:szCs w:val="24"/>
          <w:u w:val="single"/>
        </w:rPr>
      </w:pPr>
    </w:p>
    <w:p w14:paraId="7D8ECF37" w14:textId="1FD1701A" w:rsidR="007C6E86" w:rsidRPr="002C3A3D" w:rsidRDefault="007C6E86" w:rsidP="007C6E86">
      <w:pPr>
        <w:widowControl w:val="0"/>
        <w:spacing w:line="240" w:lineRule="auto"/>
        <w:ind w:right="130"/>
        <w:rPr>
          <w:rFonts w:ascii="Aptos" w:eastAsia="Arial" w:hAnsi="Aptos" w:cs="Arial"/>
          <w:color w:val="000000"/>
          <w:sz w:val="24"/>
          <w:szCs w:val="24"/>
          <w:u w:val="single"/>
        </w:rPr>
      </w:pPr>
      <w:r w:rsidRPr="002C3A3D">
        <w:rPr>
          <w:rFonts w:ascii="Aptos" w:eastAsia="Arial" w:hAnsi="Aptos" w:cs="Arial"/>
          <w:color w:val="000000"/>
          <w:sz w:val="24"/>
          <w:szCs w:val="24"/>
          <w:u w:val="single"/>
        </w:rPr>
        <w:t>Ressenti de l’agent stagiaire/motivation et intérêt pour le</w:t>
      </w:r>
      <w:r>
        <w:rPr>
          <w:rFonts w:ascii="Aptos" w:eastAsia="Arial" w:hAnsi="Aptos" w:cs="Arial"/>
          <w:color w:val="000000"/>
          <w:sz w:val="24"/>
          <w:szCs w:val="24"/>
          <w:u w:val="single"/>
        </w:rPr>
        <w:t>s missions du</w:t>
      </w:r>
      <w:r w:rsidRPr="002C3A3D">
        <w:rPr>
          <w:rFonts w:ascii="Aptos" w:eastAsia="Arial" w:hAnsi="Aptos" w:cs="Arial"/>
          <w:color w:val="000000"/>
          <w:sz w:val="24"/>
          <w:szCs w:val="24"/>
          <w:u w:val="single"/>
        </w:rPr>
        <w:t xml:space="preserve"> poste</w:t>
      </w:r>
      <w:r>
        <w:rPr>
          <w:rFonts w:ascii="Aptos" w:eastAsia="Arial" w:hAnsi="Aptos" w:cs="Arial"/>
          <w:color w:val="000000"/>
          <w:sz w:val="24"/>
          <w:szCs w:val="24"/>
          <w:u w:val="single"/>
        </w:rPr>
        <w:t> :</w:t>
      </w:r>
    </w:p>
    <w:p w14:paraId="6AB07454" w14:textId="77777777" w:rsidR="007C6E86" w:rsidRPr="00C46E8C" w:rsidRDefault="007C6E86" w:rsidP="007C6E86">
      <w:pPr>
        <w:spacing w:after="16" w:line="140" w:lineRule="exact"/>
        <w:ind w:right="130"/>
        <w:rPr>
          <w:rFonts w:asciiTheme="majorHAnsi" w:eastAsia="Arial" w:hAnsiTheme="majorHAnsi" w:cs="Arial"/>
          <w:sz w:val="24"/>
          <w:szCs w:val="24"/>
        </w:rPr>
      </w:pPr>
    </w:p>
    <w:p w14:paraId="0E6BA465" w14:textId="77777777" w:rsidR="007C6E86" w:rsidRDefault="007C6E86" w:rsidP="007C6E86">
      <w:pPr>
        <w:widowControl w:val="0"/>
        <w:spacing w:line="600" w:lineRule="auto"/>
        <w:rPr>
          <w:noProof/>
        </w:rPr>
      </w:pPr>
      <w:r w:rsidRPr="00724564">
        <w:rPr>
          <w:rFonts w:ascii="Aptos" w:eastAsia="Arial" w:hAnsi="Aptos" w:cs="Arial"/>
          <w:color w:val="000000"/>
          <w:sz w:val="18"/>
          <w:szCs w:val="18"/>
        </w:rPr>
        <w:t>............................................................................................................................................................................................................................................................................................................................................................................................................ ......................................................................................................................................................................................................</w:t>
      </w:r>
      <w:r w:rsidRPr="00724564">
        <w:rPr>
          <w:noProof/>
        </w:rPr>
        <w:t xml:space="preserve"> </w:t>
      </w:r>
      <w:r w:rsidRPr="00724564">
        <w:rPr>
          <w:rFonts w:ascii="Aptos" w:eastAsia="Arial" w:hAnsi="Aptos" w:cs="Arial"/>
          <w:color w:val="000000"/>
          <w:sz w:val="18"/>
          <w:szCs w:val="18"/>
        </w:rPr>
        <w:t>............................................................................................................................................................................................................................................................................................................................................................................................................</w:t>
      </w:r>
      <w:r w:rsidRPr="00724564">
        <w:rPr>
          <w:noProof/>
        </w:rPr>
        <w:t xml:space="preserve"> </w:t>
      </w:r>
    </w:p>
    <w:p w14:paraId="71BF14F3" w14:textId="77777777" w:rsidR="007C6E86" w:rsidRPr="007C6E86" w:rsidRDefault="007C6E86" w:rsidP="007C6E86">
      <w:pPr>
        <w:widowControl w:val="0"/>
        <w:spacing w:line="240" w:lineRule="auto"/>
        <w:ind w:right="130"/>
        <w:rPr>
          <w:rFonts w:ascii="Aptos" w:eastAsia="Arial" w:hAnsi="Aptos" w:cs="Arial"/>
          <w:color w:val="000000"/>
          <w:sz w:val="24"/>
          <w:szCs w:val="24"/>
        </w:rPr>
      </w:pPr>
    </w:p>
    <w:p w14:paraId="1CC20BA4" w14:textId="1FEDD507" w:rsidR="007C6E86" w:rsidRPr="007C6E86" w:rsidRDefault="007C6E86" w:rsidP="007C6E86">
      <w:pPr>
        <w:widowControl w:val="0"/>
        <w:spacing w:line="240" w:lineRule="auto"/>
        <w:rPr>
          <w:rFonts w:ascii="Aptos" w:eastAsia="Arial" w:hAnsi="Aptos" w:cs="Arial"/>
          <w:color w:val="000000"/>
          <w:sz w:val="24"/>
          <w:szCs w:val="24"/>
        </w:rPr>
      </w:pPr>
      <w:r w:rsidRPr="007C6E86">
        <w:rPr>
          <w:rFonts w:ascii="Aptos" w:eastAsia="Arial" w:hAnsi="Aptos" w:cs="Arial"/>
          <w:b/>
          <w:bCs/>
          <w:color w:val="000000"/>
          <w:sz w:val="24"/>
          <w:szCs w:val="24"/>
        </w:rPr>
        <w:t>NOM Prénom du tuteur</w:t>
      </w:r>
      <w:r>
        <w:rPr>
          <w:rFonts w:ascii="Aptos" w:eastAsia="Arial" w:hAnsi="Aptos" w:cs="Arial"/>
          <w:color w:val="000000"/>
          <w:sz w:val="24"/>
          <w:szCs w:val="24"/>
        </w:rPr>
        <w:t xml:space="preserve"> (personne chargée du bilan) : </w:t>
      </w:r>
      <w:r w:rsidRPr="007C6E86">
        <w:rPr>
          <w:rFonts w:ascii="Aptos" w:eastAsia="Arial" w:hAnsi="Aptos" w:cs="Arial"/>
          <w:color w:val="000000"/>
          <w:sz w:val="18"/>
          <w:szCs w:val="18"/>
        </w:rPr>
        <w:ptab w:relativeTo="margin" w:alignment="right" w:leader="dot"/>
      </w:r>
    </w:p>
    <w:p w14:paraId="528E5D0E" w14:textId="77777777" w:rsidR="007C6E86" w:rsidRPr="007C6E86" w:rsidRDefault="007C6E86" w:rsidP="007C6E86">
      <w:pPr>
        <w:widowControl w:val="0"/>
        <w:spacing w:line="240" w:lineRule="auto"/>
        <w:rPr>
          <w:rFonts w:ascii="Aptos" w:eastAsia="Arial" w:hAnsi="Aptos" w:cs="Arial"/>
          <w:color w:val="000000"/>
          <w:sz w:val="24"/>
          <w:szCs w:val="24"/>
        </w:rPr>
      </w:pPr>
    </w:p>
    <w:p w14:paraId="6F7FC427" w14:textId="314D650E" w:rsidR="007C6E86" w:rsidRPr="007C6E86" w:rsidRDefault="007C6E86" w:rsidP="007C6E86">
      <w:pPr>
        <w:widowControl w:val="0"/>
        <w:spacing w:line="240" w:lineRule="auto"/>
        <w:rPr>
          <w:rFonts w:ascii="Aptos" w:eastAsia="Arial" w:hAnsi="Aptos" w:cs="Arial"/>
          <w:color w:val="000000"/>
          <w:sz w:val="24"/>
          <w:szCs w:val="24"/>
        </w:rPr>
      </w:pPr>
      <w:r w:rsidRPr="007C6E86">
        <w:rPr>
          <w:rFonts w:ascii="Aptos" w:eastAsia="Arial" w:hAnsi="Aptos" w:cs="Arial"/>
          <w:color w:val="000000"/>
          <w:sz w:val="24"/>
          <w:szCs w:val="24"/>
        </w:rPr>
        <w:t>Date et signature :</w:t>
      </w:r>
    </w:p>
    <w:p w14:paraId="5B69B212" w14:textId="77777777" w:rsidR="007C6E86" w:rsidRDefault="007C6E86" w:rsidP="007C6E86">
      <w:pPr>
        <w:widowControl w:val="0"/>
        <w:spacing w:line="600" w:lineRule="auto"/>
        <w:rPr>
          <w:rFonts w:ascii="Aptos" w:eastAsia="Arial" w:hAnsi="Aptos" w:cs="Arial"/>
          <w:color w:val="000000"/>
          <w:sz w:val="18"/>
          <w:szCs w:val="18"/>
        </w:rPr>
      </w:pPr>
    </w:p>
    <w:p w14:paraId="490E91A7" w14:textId="77777777" w:rsidR="007C6E86" w:rsidRDefault="007C6E86" w:rsidP="007C6E86">
      <w:pPr>
        <w:widowControl w:val="0"/>
        <w:spacing w:line="600" w:lineRule="auto"/>
        <w:rPr>
          <w:rFonts w:ascii="Aptos" w:eastAsia="Arial" w:hAnsi="Aptos" w:cs="Arial"/>
          <w:color w:val="000000"/>
          <w:sz w:val="18"/>
          <w:szCs w:val="18"/>
        </w:rPr>
      </w:pPr>
    </w:p>
    <w:p w14:paraId="779085CB" w14:textId="58E88470" w:rsidR="007C6E86" w:rsidRPr="007C6E86" w:rsidRDefault="007C6E86" w:rsidP="007C6E86">
      <w:pPr>
        <w:widowControl w:val="0"/>
        <w:spacing w:line="240" w:lineRule="auto"/>
        <w:rPr>
          <w:rFonts w:ascii="Aptos" w:eastAsia="Arial" w:hAnsi="Aptos" w:cs="Arial"/>
          <w:color w:val="000000"/>
          <w:sz w:val="24"/>
          <w:szCs w:val="24"/>
        </w:rPr>
      </w:pPr>
      <w:r w:rsidRPr="007C6E86">
        <w:rPr>
          <w:rFonts w:ascii="Aptos" w:eastAsia="Arial" w:hAnsi="Aptos" w:cs="Arial"/>
          <w:b/>
          <w:bCs/>
          <w:color w:val="000000"/>
          <w:sz w:val="24"/>
          <w:szCs w:val="24"/>
        </w:rPr>
        <w:t xml:space="preserve">NOM Prénom </w:t>
      </w:r>
      <w:r>
        <w:rPr>
          <w:rFonts w:ascii="Aptos" w:eastAsia="Arial" w:hAnsi="Aptos" w:cs="Arial"/>
          <w:b/>
          <w:bCs/>
          <w:color w:val="000000"/>
          <w:sz w:val="24"/>
          <w:szCs w:val="24"/>
        </w:rPr>
        <w:t>de l’agent</w:t>
      </w:r>
      <w:r>
        <w:rPr>
          <w:rFonts w:ascii="Aptos" w:eastAsia="Arial" w:hAnsi="Aptos" w:cs="Arial"/>
          <w:color w:val="000000"/>
          <w:sz w:val="24"/>
          <w:szCs w:val="24"/>
        </w:rPr>
        <w:t xml:space="preserve"> : </w:t>
      </w:r>
      <w:r w:rsidRPr="007C6E86">
        <w:rPr>
          <w:rFonts w:ascii="Aptos" w:eastAsia="Arial" w:hAnsi="Aptos" w:cs="Arial"/>
          <w:color w:val="000000"/>
          <w:sz w:val="18"/>
          <w:szCs w:val="18"/>
        </w:rPr>
        <w:ptab w:relativeTo="margin" w:alignment="right" w:leader="dot"/>
      </w:r>
    </w:p>
    <w:p w14:paraId="7E69C6C3" w14:textId="77777777" w:rsidR="007C6E86" w:rsidRPr="007C6E86" w:rsidRDefault="007C6E86" w:rsidP="007C6E86">
      <w:pPr>
        <w:widowControl w:val="0"/>
        <w:spacing w:line="240" w:lineRule="auto"/>
        <w:rPr>
          <w:rFonts w:ascii="Aptos" w:eastAsia="Arial" w:hAnsi="Aptos" w:cs="Arial"/>
          <w:color w:val="000000"/>
          <w:sz w:val="24"/>
          <w:szCs w:val="24"/>
        </w:rPr>
      </w:pPr>
    </w:p>
    <w:p w14:paraId="3AFB1728" w14:textId="77777777" w:rsidR="007C6E86" w:rsidRPr="007C6E86" w:rsidRDefault="007C6E86" w:rsidP="007C6E86">
      <w:pPr>
        <w:widowControl w:val="0"/>
        <w:spacing w:line="240" w:lineRule="auto"/>
        <w:rPr>
          <w:rFonts w:ascii="Aptos" w:eastAsia="Arial" w:hAnsi="Aptos" w:cs="Arial"/>
          <w:color w:val="000000"/>
          <w:sz w:val="24"/>
          <w:szCs w:val="24"/>
        </w:rPr>
      </w:pPr>
      <w:r w:rsidRPr="007C6E86">
        <w:rPr>
          <w:rFonts w:ascii="Aptos" w:eastAsia="Arial" w:hAnsi="Aptos" w:cs="Arial"/>
          <w:color w:val="000000"/>
          <w:sz w:val="24"/>
          <w:szCs w:val="24"/>
        </w:rPr>
        <w:t>Date et signature :</w:t>
      </w:r>
    </w:p>
    <w:p w14:paraId="5D31CA61" w14:textId="77777777" w:rsidR="007C6E86" w:rsidRDefault="007C6E86" w:rsidP="007C6E86">
      <w:pPr>
        <w:widowControl w:val="0"/>
        <w:spacing w:line="600" w:lineRule="auto"/>
        <w:rPr>
          <w:rFonts w:ascii="Aptos" w:eastAsia="Arial" w:hAnsi="Aptos" w:cs="Arial"/>
          <w:color w:val="000000"/>
          <w:sz w:val="18"/>
          <w:szCs w:val="18"/>
        </w:rPr>
      </w:pPr>
    </w:p>
    <w:p w14:paraId="23648684" w14:textId="77777777" w:rsidR="007C6E86" w:rsidRDefault="007C6E86">
      <w:pPr>
        <w:spacing w:after="200" w:line="276" w:lineRule="auto"/>
        <w:rPr>
          <w:rFonts w:ascii="Aptos" w:hAnsi="Aptos"/>
          <w:sz w:val="24"/>
          <w:szCs w:val="24"/>
        </w:rPr>
      </w:pPr>
      <w:r>
        <w:rPr>
          <w:rFonts w:ascii="Aptos" w:hAnsi="Aptos"/>
          <w:sz w:val="24"/>
          <w:szCs w:val="24"/>
        </w:rPr>
        <w:br w:type="page"/>
      </w:r>
    </w:p>
    <w:p w14:paraId="64A5518D" w14:textId="2225E8E6" w:rsidR="008971F6" w:rsidRDefault="009F0404" w:rsidP="008971F6">
      <w:pPr>
        <w:spacing w:line="240" w:lineRule="auto"/>
        <w:ind w:right="283" w:firstLine="284"/>
        <w:rPr>
          <w:rFonts w:ascii="Aptos" w:hAnsi="Aptos"/>
          <w:sz w:val="24"/>
          <w:szCs w:val="24"/>
        </w:rPr>
      </w:pPr>
      <w:r>
        <w:rPr>
          <w:rFonts w:ascii="Aptos" w:eastAsia="Arial" w:hAnsi="Aptos" w:cs="Arial"/>
          <w:noProof/>
          <w:sz w:val="24"/>
          <w:szCs w:val="24"/>
        </w:rPr>
        <w:lastRenderedPageBreak/>
        <w:drawing>
          <wp:anchor distT="0" distB="0" distL="114300" distR="114300" simplePos="0" relativeHeight="251783680" behindDoc="0" locked="0" layoutInCell="1" allowOverlap="1" wp14:anchorId="59E5DA52" wp14:editId="1F4DDB03">
            <wp:simplePos x="0" y="0"/>
            <wp:positionH relativeFrom="column">
              <wp:posOffset>-35832</wp:posOffset>
            </wp:positionH>
            <wp:positionV relativeFrom="paragraph">
              <wp:posOffset>-412297</wp:posOffset>
            </wp:positionV>
            <wp:extent cx="631371" cy="631371"/>
            <wp:effectExtent l="0" t="0" r="0" b="0"/>
            <wp:wrapNone/>
            <wp:docPr id="467015343" name="Graphique 21" descr="Badge 7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08514" name="Graphique 321808514" descr="Badge 7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a:off x="0" y="0"/>
                      <a:ext cx="631371" cy="631371"/>
                    </a:xfrm>
                    <a:prstGeom prst="rect">
                      <a:avLst/>
                    </a:prstGeom>
                  </pic:spPr>
                </pic:pic>
              </a:graphicData>
            </a:graphic>
            <wp14:sizeRelH relativeFrom="margin">
              <wp14:pctWidth>0</wp14:pctWidth>
            </wp14:sizeRelH>
            <wp14:sizeRelV relativeFrom="margin">
              <wp14:pctHeight>0</wp14:pctHeight>
            </wp14:sizeRelV>
          </wp:anchor>
        </w:drawing>
      </w:r>
      <w:r w:rsidRPr="00686EC5">
        <w:rPr>
          <w:rStyle w:val="body-text-boldCar"/>
          <w:noProof/>
        </w:rPr>
        <mc:AlternateContent>
          <mc:Choice Requires="wps">
            <w:drawing>
              <wp:anchor distT="0" distB="0" distL="114300" distR="114300" simplePos="0" relativeHeight="251786752" behindDoc="0" locked="0" layoutInCell="1" allowOverlap="1" wp14:anchorId="1BE907C8" wp14:editId="4789583A">
                <wp:simplePos x="0" y="0"/>
                <wp:positionH relativeFrom="column">
                  <wp:posOffset>597807</wp:posOffset>
                </wp:positionH>
                <wp:positionV relativeFrom="paragraph">
                  <wp:posOffset>-346710</wp:posOffset>
                </wp:positionV>
                <wp:extent cx="4504055" cy="1403985"/>
                <wp:effectExtent l="0" t="0" r="0" b="0"/>
                <wp:wrapNone/>
                <wp:docPr id="16049301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055" cy="1403985"/>
                        </a:xfrm>
                        <a:prstGeom prst="rect">
                          <a:avLst/>
                        </a:prstGeom>
                        <a:noFill/>
                        <a:ln w="9525">
                          <a:noFill/>
                          <a:miter lim="800000"/>
                          <a:headEnd/>
                          <a:tailEnd/>
                        </a:ln>
                      </wps:spPr>
                      <wps:txbx>
                        <w:txbxContent>
                          <w:p w14:paraId="687C62DC" w14:textId="2F7ACB01" w:rsidR="00210225" w:rsidRDefault="00210225" w:rsidP="00210225">
                            <w:pPr>
                              <w:spacing w:line="240" w:lineRule="auto"/>
                              <w:ind w:right="-146"/>
                              <w:rPr>
                                <w:rFonts w:asciiTheme="minorHAnsi" w:eastAsiaTheme="minorHAnsi" w:hAnsiTheme="minorHAnsi" w:cstheme="minorHAnsi"/>
                                <w:bCs/>
                                <w:color w:val="FFFFFF" w:themeColor="background1"/>
                                <w:sz w:val="36"/>
                                <w:szCs w:val="36"/>
                                <w:lang w:eastAsia="en-US"/>
                              </w:rPr>
                            </w:pPr>
                            <w:r>
                              <w:rPr>
                                <w:rFonts w:asciiTheme="minorHAnsi" w:eastAsiaTheme="minorHAnsi" w:hAnsiTheme="minorHAnsi" w:cstheme="minorHAnsi"/>
                                <w:bCs/>
                                <w:color w:val="FFFFFF" w:themeColor="background1"/>
                                <w:sz w:val="36"/>
                                <w:szCs w:val="36"/>
                                <w:lang w:eastAsia="en-US"/>
                              </w:rPr>
                              <w:t xml:space="preserve">BILAN DE FIN DE </w:t>
                            </w:r>
                            <w:r w:rsidR="00E7477E">
                              <w:rPr>
                                <w:rFonts w:asciiTheme="minorHAnsi" w:eastAsiaTheme="minorHAnsi" w:hAnsiTheme="minorHAnsi" w:cstheme="minorHAnsi"/>
                                <w:bCs/>
                                <w:color w:val="FFFFFF" w:themeColor="background1"/>
                                <w:sz w:val="36"/>
                                <w:szCs w:val="36"/>
                                <w:lang w:eastAsia="en-US"/>
                              </w:rPr>
                              <w:t xml:space="preserve">LA </w:t>
                            </w:r>
                            <w:r>
                              <w:rPr>
                                <w:rFonts w:asciiTheme="minorHAnsi" w:eastAsiaTheme="minorHAnsi" w:hAnsiTheme="minorHAnsi" w:cstheme="minorHAnsi"/>
                                <w:bCs/>
                                <w:color w:val="FFFFFF" w:themeColor="background1"/>
                                <w:sz w:val="36"/>
                                <w:szCs w:val="36"/>
                                <w:lang w:eastAsia="en-US"/>
                              </w:rPr>
                              <w:t>PPR</w:t>
                            </w:r>
                          </w:p>
                          <w:p w14:paraId="06E97ADC" w14:textId="77777777" w:rsidR="00210225" w:rsidRPr="003F7207" w:rsidRDefault="00210225" w:rsidP="00210225">
                            <w:pPr>
                              <w:spacing w:line="240" w:lineRule="auto"/>
                              <w:ind w:right="-146"/>
                              <w:rPr>
                                <w:bCs/>
                                <w:i/>
                                <w:iCs/>
                                <w:color w:val="4F6228" w:themeColor="accent3" w:themeShade="80"/>
                                <w:sz w:val="18"/>
                                <w:szCs w:val="18"/>
                              </w:rPr>
                            </w:pPr>
                            <w:r w:rsidRPr="003F7207">
                              <w:rPr>
                                <w:rFonts w:asciiTheme="minorHAnsi" w:eastAsiaTheme="minorHAnsi" w:hAnsiTheme="minorHAnsi" w:cstheme="minorHAnsi"/>
                                <w:bCs/>
                                <w:i/>
                                <w:iCs/>
                                <w:color w:val="4F6228" w:themeColor="accent3" w:themeShade="80"/>
                                <w:sz w:val="24"/>
                                <w:szCs w:val="24"/>
                                <w:lang w:eastAsia="en-US"/>
                              </w:rPr>
                              <w:t xml:space="preserve">A réaliser avec l’agent et le CDG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E907C8" id="_x0000_s1037" type="#_x0000_t202" style="position:absolute;left:0;text-align:left;margin-left:47.05pt;margin-top:-27.3pt;width:354.65pt;height:110.55pt;z-index:251786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" filled="f" stroked="f">
                <v:textbox style="mso-fit-shape-to-text:t">
                  <w:txbxContent>
                    <w:p w14:paraId="687C62DC" w14:textId="2F7ACB01" w:rsidR="00210225" w:rsidRDefault="00210225" w:rsidP="00210225">
                      <w:pPr>
                        <w:spacing w:line="240" w:lineRule="auto"/>
                        <w:ind w:right="-146"/>
                        <w:rPr>
                          <w:rFonts w:asciiTheme="minorHAnsi" w:eastAsiaTheme="minorHAnsi" w:hAnsiTheme="minorHAnsi" w:cstheme="minorHAnsi"/>
                          <w:bCs/>
                          <w:color w:val="FFFFFF" w:themeColor="background1"/>
                          <w:sz w:val="36"/>
                          <w:szCs w:val="36"/>
                          <w:lang w:eastAsia="en-US"/>
                        </w:rPr>
                      </w:pPr>
                      <w:r>
                        <w:rPr>
                          <w:rFonts w:asciiTheme="minorHAnsi" w:eastAsiaTheme="minorHAnsi" w:hAnsiTheme="minorHAnsi" w:cstheme="minorHAnsi"/>
                          <w:bCs/>
                          <w:color w:val="FFFFFF" w:themeColor="background1"/>
                          <w:sz w:val="36"/>
                          <w:szCs w:val="36"/>
                          <w:lang w:eastAsia="en-US"/>
                        </w:rPr>
                        <w:t xml:space="preserve">BILAN DE FIN DE </w:t>
                      </w:r>
                      <w:r w:rsidR="00E7477E">
                        <w:rPr>
                          <w:rFonts w:asciiTheme="minorHAnsi" w:eastAsiaTheme="minorHAnsi" w:hAnsiTheme="minorHAnsi" w:cstheme="minorHAnsi"/>
                          <w:bCs/>
                          <w:color w:val="FFFFFF" w:themeColor="background1"/>
                          <w:sz w:val="36"/>
                          <w:szCs w:val="36"/>
                          <w:lang w:eastAsia="en-US"/>
                        </w:rPr>
                        <w:t xml:space="preserve">LA </w:t>
                      </w:r>
                      <w:r>
                        <w:rPr>
                          <w:rFonts w:asciiTheme="minorHAnsi" w:eastAsiaTheme="minorHAnsi" w:hAnsiTheme="minorHAnsi" w:cstheme="minorHAnsi"/>
                          <w:bCs/>
                          <w:color w:val="FFFFFF" w:themeColor="background1"/>
                          <w:sz w:val="36"/>
                          <w:szCs w:val="36"/>
                          <w:lang w:eastAsia="en-US"/>
                        </w:rPr>
                        <w:t>PPR</w:t>
                      </w:r>
                    </w:p>
                    <w:p w14:paraId="06E97ADC" w14:textId="77777777" w:rsidR="00210225" w:rsidRPr="003F7207" w:rsidRDefault="00210225" w:rsidP="00210225">
                      <w:pPr>
                        <w:spacing w:line="240" w:lineRule="auto"/>
                        <w:ind w:right="-146"/>
                        <w:rPr>
                          <w:bCs/>
                          <w:i/>
                          <w:iCs/>
                          <w:color w:val="4F6228" w:themeColor="accent3" w:themeShade="80"/>
                          <w:sz w:val="18"/>
                          <w:szCs w:val="18"/>
                        </w:rPr>
                      </w:pPr>
                      <w:r w:rsidRPr="003F7207">
                        <w:rPr>
                          <w:rFonts w:asciiTheme="minorHAnsi" w:eastAsiaTheme="minorHAnsi" w:hAnsiTheme="minorHAnsi" w:cstheme="minorHAnsi"/>
                          <w:bCs/>
                          <w:i/>
                          <w:iCs/>
                          <w:color w:val="4F6228" w:themeColor="accent3" w:themeShade="80"/>
                          <w:sz w:val="24"/>
                          <w:szCs w:val="24"/>
                          <w:lang w:eastAsia="en-US"/>
                        </w:rPr>
                        <w:t xml:space="preserve">A réaliser avec l’agent et le CDG </w:t>
                      </w:r>
                    </w:p>
                  </w:txbxContent>
                </v:textbox>
              </v:shape>
            </w:pict>
          </mc:Fallback>
        </mc:AlternateContent>
      </w:r>
    </w:p>
    <w:p w14:paraId="21FC0E26" w14:textId="1C2389A0" w:rsidR="008971F6" w:rsidRDefault="008971F6" w:rsidP="008971F6">
      <w:pPr>
        <w:spacing w:line="240" w:lineRule="auto"/>
        <w:ind w:right="283" w:firstLine="284"/>
        <w:rPr>
          <w:rFonts w:ascii="Aptos" w:hAnsi="Aptos"/>
          <w:sz w:val="24"/>
          <w:szCs w:val="24"/>
        </w:rPr>
      </w:pPr>
    </w:p>
    <w:p w14:paraId="35B127C3" w14:textId="4FECCF5D" w:rsidR="00210225" w:rsidRDefault="00210225" w:rsidP="008971F6">
      <w:pPr>
        <w:spacing w:line="240" w:lineRule="auto"/>
        <w:ind w:right="283" w:firstLine="284"/>
        <w:rPr>
          <w:rFonts w:ascii="Aptos" w:hAnsi="Aptos"/>
          <w:sz w:val="24"/>
          <w:szCs w:val="24"/>
        </w:rPr>
      </w:pPr>
    </w:p>
    <w:p w14:paraId="353669F0" w14:textId="77777777" w:rsidR="008971F6" w:rsidRDefault="008971F6" w:rsidP="008971F6">
      <w:pPr>
        <w:spacing w:line="240" w:lineRule="auto"/>
        <w:ind w:right="283" w:firstLine="284"/>
        <w:rPr>
          <w:rFonts w:ascii="Aptos" w:hAnsi="Aptos"/>
          <w:sz w:val="24"/>
          <w:szCs w:val="24"/>
        </w:rPr>
      </w:pPr>
      <w:r>
        <w:rPr>
          <w:rFonts w:cstheme="minorHAnsi"/>
          <w:noProof/>
          <w:color w:val="000000"/>
          <w:sz w:val="20"/>
          <w:szCs w:val="20"/>
        </w:rPr>
        <mc:AlternateContent>
          <mc:Choice Requires="wps">
            <w:drawing>
              <wp:anchor distT="0" distB="0" distL="114300" distR="114300" simplePos="0" relativeHeight="251784704" behindDoc="0" locked="0" layoutInCell="1" allowOverlap="1" wp14:anchorId="1E7235AD" wp14:editId="1E81F45C">
                <wp:simplePos x="0" y="0"/>
                <wp:positionH relativeFrom="column">
                  <wp:posOffset>15149</wp:posOffset>
                </wp:positionH>
                <wp:positionV relativeFrom="paragraph">
                  <wp:posOffset>184422</wp:posOffset>
                </wp:positionV>
                <wp:extent cx="6424930" cy="1145722"/>
                <wp:effectExtent l="19050" t="19050" r="13970" b="13970"/>
                <wp:wrapNone/>
                <wp:docPr id="1322309719" name="Rectangle 19"/>
                <wp:cNvGraphicFramePr/>
                <a:graphic xmlns:a="http://schemas.openxmlformats.org/drawingml/2006/main">
                  <a:graphicData uri="http://schemas.microsoft.com/office/word/2010/wordprocessingShape">
                    <wps:wsp>
                      <wps:cNvSpPr/>
                      <wps:spPr>
                        <a:xfrm>
                          <a:off x="0" y="0"/>
                          <a:ext cx="6424930" cy="1145722"/>
                        </a:xfrm>
                        <a:prstGeom prst="rect">
                          <a:avLst/>
                        </a:prstGeom>
                        <a:noFill/>
                        <a:ln w="28575"/>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D8958" id="Rectangle 19" o:spid="_x0000_s1026" style="position:absolute;margin-left:1.2pt;margin-top:14.5pt;width:505.9pt;height:90.2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" filled="f" strokecolor="#9bbb59 [3206]" strokeweight="2.25pt"/>
            </w:pict>
          </mc:Fallback>
        </mc:AlternateContent>
      </w:r>
    </w:p>
    <w:p w14:paraId="038ADC41" w14:textId="399EC032" w:rsidR="008971F6" w:rsidRPr="00724564" w:rsidRDefault="009F0404" w:rsidP="008971F6">
      <w:pPr>
        <w:spacing w:before="240" w:line="240" w:lineRule="auto"/>
        <w:ind w:right="283" w:firstLine="284"/>
        <w:rPr>
          <w:rFonts w:ascii="Aptos" w:hAnsi="Aptos"/>
          <w:sz w:val="20"/>
          <w:szCs w:val="20"/>
        </w:rPr>
      </w:pPr>
      <w:r>
        <w:rPr>
          <w:rFonts w:ascii="Aptos" w:hAnsi="Aptos"/>
          <w:sz w:val="24"/>
          <w:szCs w:val="24"/>
        </w:rPr>
        <w:t>NOM</w:t>
      </w:r>
      <w:r w:rsidR="008971F6" w:rsidRPr="00724564">
        <w:rPr>
          <w:rFonts w:ascii="Aptos" w:hAnsi="Aptos"/>
          <w:sz w:val="24"/>
          <w:szCs w:val="24"/>
        </w:rPr>
        <w:t xml:space="preserve"> et </w:t>
      </w:r>
      <w:r>
        <w:rPr>
          <w:rFonts w:ascii="Aptos" w:hAnsi="Aptos"/>
          <w:sz w:val="24"/>
          <w:szCs w:val="24"/>
        </w:rPr>
        <w:t>P</w:t>
      </w:r>
      <w:r w:rsidR="008971F6" w:rsidRPr="00724564">
        <w:rPr>
          <w:rFonts w:ascii="Aptos" w:hAnsi="Aptos"/>
          <w:sz w:val="24"/>
          <w:szCs w:val="24"/>
        </w:rPr>
        <w:t xml:space="preserve">rénom de l’agent : </w:t>
      </w:r>
      <w:r w:rsidR="008971F6" w:rsidRPr="00724564">
        <w:rPr>
          <w:rFonts w:ascii="Aptos" w:hAnsi="Aptos"/>
          <w:sz w:val="20"/>
          <w:szCs w:val="20"/>
        </w:rPr>
        <w:ptab w:relativeTo="margin" w:alignment="right" w:leader="dot"/>
      </w:r>
    </w:p>
    <w:p w14:paraId="013068B5" w14:textId="24C9524F" w:rsidR="008971F6" w:rsidRPr="00724564" w:rsidRDefault="008971F6" w:rsidP="008971F6">
      <w:pPr>
        <w:spacing w:line="240" w:lineRule="auto"/>
        <w:ind w:right="283" w:firstLine="284"/>
        <w:rPr>
          <w:rFonts w:ascii="Aptos" w:hAnsi="Aptos"/>
          <w:sz w:val="20"/>
          <w:szCs w:val="20"/>
        </w:rPr>
      </w:pPr>
    </w:p>
    <w:p w14:paraId="392D98FC" w14:textId="7CD3A4C8" w:rsidR="008971F6" w:rsidRPr="00724564" w:rsidRDefault="008971F6" w:rsidP="008971F6">
      <w:pPr>
        <w:spacing w:line="240" w:lineRule="exact"/>
        <w:ind w:right="283" w:firstLine="284"/>
        <w:rPr>
          <w:rFonts w:ascii="Aptos" w:hAnsi="Aptos"/>
          <w:sz w:val="24"/>
          <w:szCs w:val="24"/>
        </w:rPr>
      </w:pPr>
      <w:r w:rsidRPr="00724564">
        <w:rPr>
          <w:rFonts w:ascii="Aptos" w:hAnsi="Aptos"/>
          <w:sz w:val="24"/>
          <w:szCs w:val="24"/>
        </w:rPr>
        <w:t xml:space="preserve">Dates de la </w:t>
      </w:r>
      <w:r>
        <w:rPr>
          <w:rFonts w:ascii="Aptos" w:hAnsi="Aptos"/>
          <w:sz w:val="24"/>
          <w:szCs w:val="24"/>
        </w:rPr>
        <w:t xml:space="preserve">PPR </w:t>
      </w:r>
      <w:r w:rsidRPr="00724564">
        <w:rPr>
          <w:rFonts w:ascii="Aptos" w:hAnsi="Aptos"/>
          <w:sz w:val="24"/>
          <w:szCs w:val="24"/>
        </w:rPr>
        <w:t xml:space="preserve">: </w:t>
      </w:r>
      <w:r w:rsidRPr="00724564">
        <w:rPr>
          <w:rFonts w:ascii="Aptos" w:hAnsi="Aptos"/>
          <w:sz w:val="20"/>
          <w:szCs w:val="20"/>
        </w:rPr>
        <w:ptab w:relativeTo="margin" w:alignment="right" w:leader="dot"/>
      </w:r>
    </w:p>
    <w:p w14:paraId="2552BBFD" w14:textId="669B774E" w:rsidR="008971F6" w:rsidRPr="00724564" w:rsidRDefault="008971F6" w:rsidP="008971F6">
      <w:pPr>
        <w:spacing w:line="240" w:lineRule="exact"/>
        <w:ind w:right="283" w:firstLine="284"/>
        <w:rPr>
          <w:rFonts w:ascii="Aptos" w:hAnsi="Aptos"/>
          <w:sz w:val="24"/>
          <w:szCs w:val="24"/>
        </w:rPr>
      </w:pPr>
    </w:p>
    <w:p w14:paraId="72029FF0" w14:textId="5A06A77C" w:rsidR="008971F6" w:rsidRDefault="008971F6" w:rsidP="008971F6">
      <w:pPr>
        <w:spacing w:line="240" w:lineRule="exact"/>
        <w:ind w:right="283" w:firstLine="284"/>
        <w:rPr>
          <w:rFonts w:ascii="Aptos" w:hAnsi="Aptos"/>
          <w:sz w:val="20"/>
          <w:szCs w:val="20"/>
        </w:rPr>
      </w:pPr>
      <w:r w:rsidRPr="00724564">
        <w:rPr>
          <w:rFonts w:ascii="Aptos" w:hAnsi="Aptos"/>
          <w:sz w:val="24"/>
          <w:szCs w:val="24"/>
        </w:rPr>
        <w:t xml:space="preserve">Date </w:t>
      </w:r>
      <w:r>
        <w:rPr>
          <w:rFonts w:ascii="Aptos" w:hAnsi="Aptos"/>
          <w:sz w:val="24"/>
          <w:szCs w:val="24"/>
        </w:rPr>
        <w:t xml:space="preserve">du bilan </w:t>
      </w:r>
      <w:r w:rsidRPr="00724564">
        <w:rPr>
          <w:rFonts w:ascii="Aptos" w:hAnsi="Aptos"/>
          <w:sz w:val="24"/>
          <w:szCs w:val="24"/>
        </w:rPr>
        <w:t xml:space="preserve">: </w:t>
      </w:r>
      <w:r w:rsidRPr="00724564">
        <w:rPr>
          <w:rFonts w:ascii="Aptos" w:hAnsi="Aptos"/>
          <w:sz w:val="20"/>
          <w:szCs w:val="20"/>
        </w:rPr>
        <w:ptab w:relativeTo="margin" w:alignment="right" w:leader="dot"/>
      </w:r>
    </w:p>
    <w:p w14:paraId="69BEC1E1" w14:textId="67E022D9" w:rsidR="008971F6" w:rsidRPr="00724564" w:rsidRDefault="008971F6" w:rsidP="008971F6">
      <w:pPr>
        <w:spacing w:line="240" w:lineRule="exact"/>
        <w:ind w:right="283" w:firstLine="284"/>
        <w:rPr>
          <w:rFonts w:ascii="Aptos" w:hAnsi="Aptos"/>
          <w:sz w:val="24"/>
          <w:szCs w:val="24"/>
        </w:rPr>
      </w:pPr>
    </w:p>
    <w:p w14:paraId="5620D324" w14:textId="16DB02A3" w:rsidR="008971F6" w:rsidRDefault="008971F6" w:rsidP="008971F6">
      <w:pPr>
        <w:spacing w:line="240" w:lineRule="exact"/>
        <w:ind w:right="283" w:firstLine="284"/>
        <w:rPr>
          <w:rFonts w:ascii="Aptos" w:hAnsi="Aptos"/>
          <w:sz w:val="20"/>
          <w:szCs w:val="20"/>
        </w:rPr>
      </w:pPr>
    </w:p>
    <w:p w14:paraId="4450F654" w14:textId="567E1FA1" w:rsidR="008971F6" w:rsidRDefault="008971F6" w:rsidP="008971F6">
      <w:pPr>
        <w:spacing w:line="240" w:lineRule="exact"/>
        <w:ind w:right="283" w:firstLine="284"/>
        <w:rPr>
          <w:rFonts w:ascii="Aptos" w:hAnsi="Aptos"/>
          <w:sz w:val="20"/>
          <w:szCs w:val="20"/>
        </w:rPr>
      </w:pPr>
    </w:p>
    <w:p w14:paraId="2E06D086" w14:textId="3640A8F0" w:rsidR="0092596A" w:rsidRPr="00F37669" w:rsidRDefault="00F37669" w:rsidP="00544B5E">
      <w:pPr>
        <w:widowControl w:val="0"/>
        <w:spacing w:line="240" w:lineRule="auto"/>
        <w:ind w:right="130"/>
        <w:rPr>
          <w:rFonts w:ascii="Aptos" w:eastAsia="Arial" w:hAnsi="Aptos" w:cs="Arial"/>
          <w:b/>
          <w:bCs/>
          <w:color w:val="000000"/>
          <w:sz w:val="24"/>
          <w:szCs w:val="24"/>
          <w:u w:val="single"/>
        </w:rPr>
      </w:pPr>
      <w:r w:rsidRPr="00F37669">
        <w:rPr>
          <w:rFonts w:ascii="Aptos" w:eastAsia="Arial" w:hAnsi="Aptos" w:cs="Arial"/>
          <w:b/>
          <w:bCs/>
          <w:color w:val="000000"/>
          <w:sz w:val="24"/>
          <w:szCs w:val="24"/>
          <w:u w:val="single"/>
        </w:rPr>
        <w:t xml:space="preserve">Propositions de postes </w:t>
      </w:r>
    </w:p>
    <w:p w14:paraId="647117AF" w14:textId="77777777" w:rsidR="00F37669" w:rsidRDefault="00F37669" w:rsidP="00544B5E">
      <w:pPr>
        <w:widowControl w:val="0"/>
        <w:spacing w:line="240" w:lineRule="auto"/>
        <w:ind w:right="130"/>
        <w:rPr>
          <w:rFonts w:ascii="Aptos" w:eastAsia="Arial" w:hAnsi="Aptos" w:cs="Arial"/>
          <w:color w:val="000000"/>
          <w:sz w:val="24"/>
          <w:szCs w:val="24"/>
        </w:rPr>
      </w:pPr>
    </w:p>
    <w:p w14:paraId="42C9DAF1" w14:textId="01AAD2D9" w:rsidR="00F37669" w:rsidRDefault="00F37669" w:rsidP="00F37669">
      <w:pPr>
        <w:widowControl w:val="0"/>
        <w:tabs>
          <w:tab w:val="left" w:pos="709"/>
          <w:tab w:val="left" w:pos="2977"/>
          <w:tab w:val="left" w:pos="5954"/>
        </w:tabs>
        <w:spacing w:line="240" w:lineRule="auto"/>
        <w:rPr>
          <w:rFonts w:ascii="Aptos" w:eastAsia="Arial" w:hAnsi="Aptos" w:cs="Arial"/>
          <w:color w:val="000000"/>
          <w:sz w:val="24"/>
          <w:szCs w:val="24"/>
        </w:rPr>
      </w:pPr>
      <w:r>
        <w:rPr>
          <w:rFonts w:ascii="Aptos" w:eastAsia="Arial" w:hAnsi="Aptos" w:cs="Arial"/>
          <w:color w:val="000000"/>
          <w:sz w:val="24"/>
          <w:szCs w:val="24"/>
        </w:rPr>
        <w:t>La collectivité d’origine a-t-elle été en mesure de faire des p</w:t>
      </w:r>
      <w:r w:rsidR="000E0749" w:rsidRPr="00544B5E">
        <w:rPr>
          <w:rFonts w:ascii="Aptos" w:eastAsia="Arial" w:hAnsi="Aptos" w:cs="Arial"/>
          <w:color w:val="000000"/>
          <w:sz w:val="24"/>
          <w:szCs w:val="24"/>
        </w:rPr>
        <w:t>ro</w:t>
      </w:r>
      <w:r w:rsidR="00544B5E" w:rsidRPr="00544B5E">
        <w:rPr>
          <w:rFonts w:ascii="Aptos" w:eastAsia="Arial" w:hAnsi="Aptos" w:cs="Arial"/>
          <w:color w:val="000000"/>
          <w:sz w:val="24"/>
          <w:szCs w:val="24"/>
        </w:rPr>
        <w:t>p</w:t>
      </w:r>
      <w:r w:rsidR="000E0749" w:rsidRPr="00544B5E">
        <w:rPr>
          <w:rFonts w:ascii="Aptos" w:eastAsia="Arial" w:hAnsi="Aptos" w:cs="Arial"/>
          <w:color w:val="000000"/>
          <w:sz w:val="24"/>
          <w:szCs w:val="24"/>
        </w:rPr>
        <w:t>ositions d’emplois</w:t>
      </w:r>
      <w:r>
        <w:rPr>
          <w:rFonts w:ascii="Aptos" w:eastAsia="Arial" w:hAnsi="Aptos" w:cs="Arial"/>
          <w:color w:val="000000"/>
          <w:sz w:val="24"/>
          <w:szCs w:val="24"/>
        </w:rPr>
        <w:t xml:space="preserve"> ?  </w:t>
      </w:r>
      <w:r>
        <w:rPr>
          <w:rFonts w:ascii="Calibri Light" w:eastAsia="Arial" w:hAnsi="Calibri Light" w:cs="Calibri Light"/>
          <w:color w:val="000000"/>
          <w:sz w:val="24"/>
          <w:szCs w:val="24"/>
        </w:rPr>
        <w:t>꙱</w:t>
      </w:r>
      <w:r>
        <w:rPr>
          <w:rFonts w:ascii="Aptos" w:eastAsia="Arial" w:hAnsi="Aptos" w:cs="Arial"/>
          <w:color w:val="000000"/>
          <w:sz w:val="24"/>
          <w:szCs w:val="24"/>
        </w:rPr>
        <w:t xml:space="preserve"> OUI</w:t>
      </w:r>
      <w:r>
        <w:rPr>
          <w:rFonts w:ascii="Aptos" w:eastAsia="Arial" w:hAnsi="Aptos" w:cs="Arial"/>
          <w:color w:val="000000"/>
          <w:sz w:val="24"/>
          <w:szCs w:val="24"/>
        </w:rPr>
        <w:tab/>
        <w:t xml:space="preserve"> </w:t>
      </w:r>
      <w:r>
        <w:rPr>
          <w:rFonts w:ascii="Calibri Light" w:eastAsia="Arial" w:hAnsi="Calibri Light" w:cs="Calibri Light"/>
          <w:color w:val="000000"/>
          <w:sz w:val="24"/>
          <w:szCs w:val="24"/>
        </w:rPr>
        <w:t>꙱</w:t>
      </w:r>
      <w:r>
        <w:rPr>
          <w:rFonts w:ascii="Aptos" w:eastAsia="Arial" w:hAnsi="Aptos" w:cs="Arial"/>
          <w:color w:val="000000"/>
          <w:sz w:val="24"/>
          <w:szCs w:val="24"/>
        </w:rPr>
        <w:t> NON</w:t>
      </w:r>
    </w:p>
    <w:p w14:paraId="5BEF7F28" w14:textId="77777777" w:rsidR="00F37669" w:rsidRDefault="00F37669" w:rsidP="00544B5E">
      <w:pPr>
        <w:widowControl w:val="0"/>
        <w:spacing w:line="240" w:lineRule="auto"/>
        <w:ind w:right="130"/>
        <w:rPr>
          <w:rFonts w:ascii="Aptos" w:eastAsia="Arial" w:hAnsi="Aptos" w:cs="Arial"/>
          <w:color w:val="000000"/>
          <w:sz w:val="24"/>
          <w:szCs w:val="24"/>
        </w:rPr>
      </w:pPr>
    </w:p>
    <w:p w14:paraId="4EDB7535" w14:textId="41A0FA61" w:rsidR="008971F6" w:rsidRPr="00544B5E" w:rsidRDefault="00F37669" w:rsidP="00544B5E">
      <w:pPr>
        <w:widowControl w:val="0"/>
        <w:spacing w:line="240" w:lineRule="auto"/>
        <w:ind w:right="130"/>
        <w:rPr>
          <w:rFonts w:ascii="Aptos" w:eastAsia="Arial" w:hAnsi="Aptos" w:cs="Arial"/>
          <w:color w:val="000000"/>
          <w:sz w:val="24"/>
          <w:szCs w:val="24"/>
        </w:rPr>
      </w:pPr>
      <w:r>
        <w:rPr>
          <w:rFonts w:ascii="Aptos" w:eastAsia="Arial" w:hAnsi="Aptos" w:cs="Arial"/>
          <w:color w:val="000000"/>
          <w:sz w:val="24"/>
          <w:szCs w:val="24"/>
        </w:rPr>
        <w:t xml:space="preserve">Si </w:t>
      </w:r>
      <w:r w:rsidRPr="00F37669">
        <w:rPr>
          <w:rFonts w:ascii="Aptos" w:eastAsia="Arial" w:hAnsi="Aptos" w:cs="Arial"/>
          <w:b/>
          <w:bCs/>
          <w:color w:val="000000"/>
          <w:sz w:val="24"/>
          <w:szCs w:val="24"/>
        </w:rPr>
        <w:t>OUI</w:t>
      </w:r>
      <w:r>
        <w:rPr>
          <w:rFonts w:ascii="Aptos" w:eastAsia="Arial" w:hAnsi="Aptos" w:cs="Arial"/>
          <w:color w:val="000000"/>
          <w:sz w:val="24"/>
          <w:szCs w:val="24"/>
        </w:rPr>
        <w:t xml:space="preserve">, lesquels </w:t>
      </w:r>
      <w:r w:rsidR="008971F6" w:rsidRPr="00544B5E">
        <w:rPr>
          <w:rFonts w:ascii="Aptos" w:eastAsia="Arial" w:hAnsi="Aptos" w:cs="Arial"/>
          <w:color w:val="000000"/>
          <w:sz w:val="24"/>
          <w:szCs w:val="24"/>
        </w:rPr>
        <w:t>:</w:t>
      </w:r>
    </w:p>
    <w:p w14:paraId="0C15EF29" w14:textId="77777777" w:rsidR="000E0749" w:rsidRDefault="000E0749" w:rsidP="000E0749">
      <w:pPr>
        <w:widowControl w:val="0"/>
        <w:spacing w:line="240" w:lineRule="auto"/>
        <w:rPr>
          <w:rFonts w:ascii="Aptos" w:eastAsia="Arial" w:hAnsi="Aptos" w:cs="Arial"/>
          <w:color w:val="000000"/>
          <w:sz w:val="24"/>
          <w:szCs w:val="24"/>
        </w:rPr>
      </w:pPr>
    </w:p>
    <w:p w14:paraId="2F3FC81D" w14:textId="7052D1E1" w:rsidR="000E0749" w:rsidRPr="000E0749" w:rsidRDefault="000E0749" w:rsidP="00544B5E">
      <w:pPr>
        <w:pStyle w:val="Paragraphedeliste"/>
        <w:widowControl w:val="0"/>
        <w:numPr>
          <w:ilvl w:val="1"/>
          <w:numId w:val="11"/>
        </w:numPr>
        <w:spacing w:line="480" w:lineRule="auto"/>
        <w:ind w:left="709"/>
        <w:rPr>
          <w:rFonts w:ascii="Aptos" w:eastAsia="Arial" w:hAnsi="Aptos" w:cs="Arial"/>
          <w:color w:val="000000"/>
          <w:sz w:val="18"/>
          <w:szCs w:val="18"/>
        </w:rPr>
      </w:pPr>
      <w:r w:rsidRPr="000E0749">
        <w:rPr>
          <w:rFonts w:ascii="Aptos" w:eastAsia="Arial" w:hAnsi="Aptos" w:cs="Arial"/>
          <w:color w:val="000000"/>
          <w:sz w:val="18"/>
          <w:szCs w:val="18"/>
        </w:rPr>
        <w:ptab w:relativeTo="margin" w:alignment="right" w:leader="dot"/>
      </w:r>
    </w:p>
    <w:p w14:paraId="6443C00A" w14:textId="77777777" w:rsidR="000E0749" w:rsidRPr="000E0749" w:rsidRDefault="000E0749" w:rsidP="00544B5E">
      <w:pPr>
        <w:pStyle w:val="Paragraphedeliste"/>
        <w:widowControl w:val="0"/>
        <w:numPr>
          <w:ilvl w:val="1"/>
          <w:numId w:val="11"/>
        </w:numPr>
        <w:spacing w:line="480" w:lineRule="auto"/>
        <w:ind w:left="709"/>
        <w:rPr>
          <w:rFonts w:ascii="Aptos" w:eastAsia="Arial" w:hAnsi="Aptos" w:cs="Arial"/>
          <w:color w:val="000000"/>
          <w:sz w:val="18"/>
          <w:szCs w:val="18"/>
        </w:rPr>
      </w:pPr>
      <w:r w:rsidRPr="000E0749">
        <w:rPr>
          <w:rFonts w:ascii="Aptos" w:eastAsia="Arial" w:hAnsi="Aptos" w:cs="Arial"/>
          <w:color w:val="000000"/>
          <w:sz w:val="18"/>
          <w:szCs w:val="18"/>
        </w:rPr>
        <w:ptab w:relativeTo="margin" w:alignment="right" w:leader="dot"/>
      </w:r>
    </w:p>
    <w:p w14:paraId="162B28FC" w14:textId="77777777" w:rsidR="000E0749" w:rsidRPr="000E0749" w:rsidRDefault="000E0749" w:rsidP="00544B5E">
      <w:pPr>
        <w:pStyle w:val="Paragraphedeliste"/>
        <w:widowControl w:val="0"/>
        <w:numPr>
          <w:ilvl w:val="1"/>
          <w:numId w:val="11"/>
        </w:numPr>
        <w:spacing w:line="480" w:lineRule="auto"/>
        <w:ind w:left="709"/>
        <w:rPr>
          <w:rFonts w:ascii="Aptos" w:eastAsia="Arial" w:hAnsi="Aptos" w:cs="Arial"/>
          <w:color w:val="000000"/>
          <w:sz w:val="18"/>
          <w:szCs w:val="18"/>
        </w:rPr>
      </w:pPr>
      <w:r w:rsidRPr="000E0749">
        <w:rPr>
          <w:rFonts w:ascii="Aptos" w:eastAsia="Arial" w:hAnsi="Aptos" w:cs="Arial"/>
          <w:color w:val="000000"/>
          <w:sz w:val="18"/>
          <w:szCs w:val="18"/>
        </w:rPr>
        <w:ptab w:relativeTo="margin" w:alignment="right" w:leader="dot"/>
      </w:r>
    </w:p>
    <w:p w14:paraId="5F49F0DF" w14:textId="0BB84544" w:rsidR="00003F67" w:rsidRPr="00724564" w:rsidRDefault="000E0749" w:rsidP="000E0749">
      <w:pPr>
        <w:widowControl w:val="0"/>
        <w:tabs>
          <w:tab w:val="left" w:pos="2977"/>
          <w:tab w:val="left" w:pos="5954"/>
        </w:tabs>
        <w:spacing w:line="240" w:lineRule="auto"/>
        <w:rPr>
          <w:rFonts w:ascii="Aptos" w:eastAsia="Arial" w:hAnsi="Aptos" w:cs="Arial"/>
          <w:color w:val="000000"/>
          <w:sz w:val="24"/>
          <w:szCs w:val="24"/>
        </w:rPr>
      </w:pPr>
      <w:r>
        <w:rPr>
          <w:rFonts w:ascii="Calibri Light" w:eastAsia="Arial" w:hAnsi="Calibri Light" w:cs="Calibri Light"/>
          <w:color w:val="000000"/>
          <w:sz w:val="24"/>
          <w:szCs w:val="24"/>
        </w:rPr>
        <w:tab/>
        <w:t>꙱</w:t>
      </w:r>
      <w:r>
        <w:rPr>
          <w:rFonts w:ascii="Aptos" w:eastAsia="Arial" w:hAnsi="Aptos" w:cs="Arial"/>
          <w:color w:val="000000"/>
          <w:sz w:val="24"/>
          <w:szCs w:val="24"/>
        </w:rPr>
        <w:t xml:space="preserve"> Accepté</w:t>
      </w:r>
      <w:r>
        <w:rPr>
          <w:rFonts w:ascii="Aptos" w:eastAsia="Arial" w:hAnsi="Aptos" w:cs="Arial"/>
          <w:color w:val="000000"/>
          <w:sz w:val="24"/>
          <w:szCs w:val="24"/>
        </w:rPr>
        <w:tab/>
        <w:t xml:space="preserve"> </w:t>
      </w:r>
      <w:r>
        <w:rPr>
          <w:rFonts w:ascii="Calibri Light" w:eastAsia="Arial" w:hAnsi="Calibri Light" w:cs="Calibri Light"/>
          <w:color w:val="000000"/>
          <w:sz w:val="24"/>
          <w:szCs w:val="24"/>
        </w:rPr>
        <w:t>꙱</w:t>
      </w:r>
      <w:r>
        <w:rPr>
          <w:rFonts w:ascii="Aptos" w:eastAsia="Arial" w:hAnsi="Aptos" w:cs="Arial"/>
          <w:color w:val="000000"/>
          <w:sz w:val="24"/>
          <w:szCs w:val="24"/>
        </w:rPr>
        <w:t xml:space="preserve"> Refusé</w:t>
      </w:r>
    </w:p>
    <w:p w14:paraId="6B728F4C" w14:textId="77777777" w:rsidR="000E0749" w:rsidRDefault="000E0749" w:rsidP="000E0749">
      <w:pPr>
        <w:widowControl w:val="0"/>
        <w:spacing w:line="240" w:lineRule="auto"/>
        <w:rPr>
          <w:rFonts w:ascii="Aptos" w:eastAsia="Arial" w:hAnsi="Aptos" w:cs="Arial"/>
          <w:color w:val="000000"/>
          <w:sz w:val="24"/>
          <w:szCs w:val="24"/>
        </w:rPr>
      </w:pPr>
    </w:p>
    <w:p w14:paraId="52ED47CA" w14:textId="58678404" w:rsidR="000E0749" w:rsidRPr="000E0749" w:rsidRDefault="000E0749" w:rsidP="00DA7A1E">
      <w:pPr>
        <w:widowControl w:val="0"/>
        <w:spacing w:line="480" w:lineRule="auto"/>
        <w:ind w:left="284"/>
        <w:rPr>
          <w:rFonts w:ascii="Aptos" w:eastAsia="Arial" w:hAnsi="Aptos" w:cs="Arial"/>
          <w:color w:val="000000"/>
          <w:sz w:val="18"/>
          <w:szCs w:val="18"/>
        </w:rPr>
      </w:pPr>
      <w:r w:rsidRPr="000E0749">
        <w:rPr>
          <w:rFonts w:ascii="Aptos" w:eastAsia="Arial" w:hAnsi="Aptos" w:cs="Arial"/>
          <w:color w:val="000000"/>
          <w:sz w:val="24"/>
          <w:szCs w:val="24"/>
        </w:rPr>
        <w:t>Motivations/</w:t>
      </w:r>
      <w:r>
        <w:rPr>
          <w:rFonts w:ascii="Aptos" w:eastAsia="Arial" w:hAnsi="Aptos" w:cs="Arial"/>
          <w:color w:val="000000"/>
          <w:sz w:val="24"/>
          <w:szCs w:val="24"/>
        </w:rPr>
        <w:t>justifications observées par</w:t>
      </w:r>
      <w:r w:rsidRPr="000E0749">
        <w:rPr>
          <w:rFonts w:ascii="Aptos" w:eastAsia="Arial" w:hAnsi="Aptos" w:cs="Arial"/>
          <w:color w:val="000000"/>
          <w:sz w:val="24"/>
          <w:szCs w:val="24"/>
        </w:rPr>
        <w:t xml:space="preserve"> l’agent : </w:t>
      </w:r>
      <w:r w:rsidRPr="000E0749">
        <w:rPr>
          <w:rFonts w:ascii="Aptos" w:eastAsia="Arial" w:hAnsi="Aptos"/>
          <w:sz w:val="18"/>
          <w:szCs w:val="18"/>
        </w:rPr>
        <w:ptab w:relativeTo="margin" w:alignment="right" w:leader="dot"/>
      </w:r>
    </w:p>
    <w:p w14:paraId="38EB79DD" w14:textId="2CF14FAF" w:rsidR="000E0749" w:rsidRDefault="000E0749" w:rsidP="00DA7A1E">
      <w:pPr>
        <w:widowControl w:val="0"/>
        <w:spacing w:line="600" w:lineRule="auto"/>
        <w:ind w:left="284"/>
        <w:rPr>
          <w:rFonts w:ascii="Aptos" w:eastAsia="Arial" w:hAnsi="Aptos" w:cs="Arial"/>
          <w:color w:val="000000"/>
          <w:sz w:val="18"/>
          <w:szCs w:val="18"/>
        </w:rPr>
      </w:pPr>
      <w:r w:rsidRPr="00724564">
        <w:rPr>
          <w:rFonts w:ascii="Aptos" w:eastAsia="Arial" w:hAnsi="Aptos" w:cs="Arial"/>
          <w:color w:val="000000"/>
          <w:sz w:val="18"/>
          <w:szCs w:val="18"/>
        </w:rPr>
        <w:t>................................................................................................................................................................................................................................................................................................................................................................................................</w:t>
      </w:r>
    </w:p>
    <w:p w14:paraId="307D2E4B" w14:textId="34D2226A" w:rsidR="00F37669" w:rsidRPr="000E0749" w:rsidRDefault="00F37669" w:rsidP="00F37669">
      <w:pPr>
        <w:widowControl w:val="0"/>
        <w:spacing w:line="480" w:lineRule="auto"/>
        <w:rPr>
          <w:rFonts w:ascii="Aptos" w:eastAsia="Arial" w:hAnsi="Aptos" w:cs="Arial"/>
          <w:color w:val="000000"/>
          <w:sz w:val="18"/>
          <w:szCs w:val="18"/>
        </w:rPr>
      </w:pPr>
      <w:r>
        <w:rPr>
          <w:rFonts w:ascii="Aptos" w:eastAsia="Arial" w:hAnsi="Aptos" w:cs="Arial"/>
          <w:color w:val="000000"/>
          <w:sz w:val="24"/>
          <w:szCs w:val="24"/>
        </w:rPr>
        <w:t xml:space="preserve">Si </w:t>
      </w:r>
      <w:r w:rsidRPr="00F37669">
        <w:rPr>
          <w:rFonts w:ascii="Aptos" w:eastAsia="Arial" w:hAnsi="Aptos" w:cs="Arial"/>
          <w:b/>
          <w:bCs/>
          <w:color w:val="000000"/>
          <w:sz w:val="24"/>
          <w:szCs w:val="24"/>
        </w:rPr>
        <w:t>NON</w:t>
      </w:r>
      <w:r>
        <w:rPr>
          <w:rFonts w:ascii="Aptos" w:eastAsia="Arial" w:hAnsi="Aptos" w:cs="Arial"/>
          <w:color w:val="000000"/>
          <w:sz w:val="24"/>
          <w:szCs w:val="24"/>
        </w:rPr>
        <w:t>, observations de la collectivité en cas d’impossibilité de reclasser l’agent</w:t>
      </w:r>
      <w:r w:rsidRPr="000E0749">
        <w:rPr>
          <w:rFonts w:ascii="Aptos" w:eastAsia="Arial" w:hAnsi="Aptos" w:cs="Arial"/>
          <w:color w:val="000000"/>
          <w:sz w:val="24"/>
          <w:szCs w:val="24"/>
        </w:rPr>
        <w:t xml:space="preserve"> : </w:t>
      </w:r>
      <w:r w:rsidRPr="000E0749">
        <w:rPr>
          <w:rFonts w:ascii="Aptos" w:eastAsia="Arial" w:hAnsi="Aptos"/>
          <w:sz w:val="18"/>
          <w:szCs w:val="18"/>
        </w:rPr>
        <w:ptab w:relativeTo="margin" w:alignment="right" w:leader="dot"/>
      </w:r>
    </w:p>
    <w:p w14:paraId="260A5113" w14:textId="77777777" w:rsidR="00DA7A1E" w:rsidRPr="00724564" w:rsidRDefault="00F37669" w:rsidP="00DA7A1E">
      <w:pPr>
        <w:widowControl w:val="0"/>
        <w:spacing w:line="600" w:lineRule="auto"/>
        <w:rPr>
          <w:rFonts w:ascii="Aptos" w:eastAsia="Arial" w:hAnsi="Aptos" w:cs="Arial"/>
          <w:color w:val="000000"/>
          <w:sz w:val="18"/>
          <w:szCs w:val="18"/>
        </w:rPr>
      </w:pPr>
      <w:r w:rsidRPr="00724564">
        <w:rPr>
          <w:rFonts w:ascii="Aptos" w:eastAsia="Arial" w:hAnsi="Aptos" w:cs="Arial"/>
          <w:color w:val="000000"/>
          <w:sz w:val="18"/>
          <w:szCs w:val="18"/>
        </w:rPr>
        <w:t xml:space="preserve">............................................................................................................................................................................................................................................................................................................................................................................................................ </w:t>
      </w:r>
      <w:r w:rsidR="00DA7A1E" w:rsidRPr="00724564">
        <w:rPr>
          <w:rFonts w:ascii="Aptos" w:eastAsia="Arial" w:hAnsi="Aptos" w:cs="Arial"/>
          <w:color w:val="000000"/>
          <w:sz w:val="18"/>
          <w:szCs w:val="18"/>
        </w:rPr>
        <w:t xml:space="preserve">...................................................................................................................................................................................................... </w:t>
      </w:r>
    </w:p>
    <w:p w14:paraId="32CF2A1F" w14:textId="77777777" w:rsidR="00F37669" w:rsidRDefault="00F37669" w:rsidP="00F37669">
      <w:pPr>
        <w:widowControl w:val="0"/>
        <w:spacing w:line="240" w:lineRule="auto"/>
        <w:ind w:right="130"/>
        <w:rPr>
          <w:rFonts w:ascii="Aptos" w:eastAsia="Arial" w:hAnsi="Aptos" w:cs="Arial"/>
          <w:b/>
          <w:bCs/>
          <w:color w:val="000000"/>
          <w:sz w:val="24"/>
          <w:szCs w:val="24"/>
          <w:u w:val="single"/>
        </w:rPr>
      </w:pPr>
      <w:r>
        <w:rPr>
          <w:rFonts w:ascii="Aptos" w:eastAsia="Arial" w:hAnsi="Aptos" w:cs="Arial"/>
          <w:b/>
          <w:bCs/>
          <w:color w:val="000000"/>
          <w:sz w:val="24"/>
          <w:szCs w:val="24"/>
          <w:u w:val="single"/>
        </w:rPr>
        <w:t>Issue de la Période de Préparation au Reclassement</w:t>
      </w:r>
    </w:p>
    <w:p w14:paraId="317207D9" w14:textId="77777777" w:rsidR="00F37669" w:rsidRPr="000E0749" w:rsidRDefault="00F37669" w:rsidP="00F37669">
      <w:pPr>
        <w:widowControl w:val="0"/>
        <w:spacing w:line="240" w:lineRule="auto"/>
        <w:ind w:right="130"/>
        <w:rPr>
          <w:rFonts w:ascii="Aptos" w:eastAsia="Arial" w:hAnsi="Aptos" w:cs="Arial"/>
          <w:b/>
          <w:bCs/>
          <w:color w:val="000000"/>
          <w:sz w:val="24"/>
          <w:szCs w:val="24"/>
          <w:u w:val="single"/>
        </w:rPr>
      </w:pPr>
    </w:p>
    <w:p w14:paraId="11C0F4F2" w14:textId="77777777" w:rsidR="00B85B1E" w:rsidRDefault="00041352" w:rsidP="00463F1F">
      <w:pPr>
        <w:widowControl w:val="0"/>
        <w:tabs>
          <w:tab w:val="left" w:pos="5954"/>
          <w:tab w:val="left" w:pos="7371"/>
        </w:tabs>
        <w:spacing w:line="240" w:lineRule="auto"/>
        <w:ind w:right="130"/>
        <w:rPr>
          <w:rFonts w:ascii="Aptos" w:eastAsia="Arial" w:hAnsi="Aptos" w:cs="Arial"/>
          <w:color w:val="000000"/>
          <w:sz w:val="24"/>
          <w:szCs w:val="24"/>
        </w:rPr>
      </w:pPr>
      <w:r>
        <w:rPr>
          <w:rFonts w:ascii="Aptos" w:eastAsia="Arial" w:hAnsi="Aptos" w:cs="Arial"/>
          <w:color w:val="000000"/>
          <w:sz w:val="24"/>
          <w:szCs w:val="24"/>
        </w:rPr>
        <w:t>A la fin de la PPR, l</w:t>
      </w:r>
      <w:r w:rsidR="00544B5E" w:rsidRPr="00041352">
        <w:rPr>
          <w:rFonts w:ascii="Aptos" w:eastAsia="Arial" w:hAnsi="Aptos" w:cs="Arial"/>
          <w:color w:val="000000"/>
          <w:sz w:val="24"/>
          <w:szCs w:val="24"/>
        </w:rPr>
        <w:t>e reclassement est-il possible ?</w:t>
      </w:r>
      <w:r w:rsidR="00463F1F">
        <w:rPr>
          <w:rFonts w:ascii="Aptos" w:eastAsia="Arial" w:hAnsi="Aptos" w:cs="Arial"/>
          <w:color w:val="000000"/>
          <w:sz w:val="24"/>
          <w:szCs w:val="24"/>
        </w:rPr>
        <w:t xml:space="preserve">   </w:t>
      </w:r>
      <w:r w:rsidR="00463F1F">
        <w:rPr>
          <w:rFonts w:ascii="Aptos" w:eastAsia="Arial" w:hAnsi="Aptos" w:cs="Arial"/>
          <w:color w:val="000000"/>
          <w:sz w:val="24"/>
          <w:szCs w:val="24"/>
        </w:rPr>
        <w:tab/>
      </w:r>
    </w:p>
    <w:p w14:paraId="2181F17F" w14:textId="77777777" w:rsidR="00B85B1E" w:rsidRDefault="00B85B1E" w:rsidP="00463F1F">
      <w:pPr>
        <w:widowControl w:val="0"/>
        <w:tabs>
          <w:tab w:val="left" w:pos="5954"/>
          <w:tab w:val="left" w:pos="7371"/>
        </w:tabs>
        <w:spacing w:line="240" w:lineRule="auto"/>
        <w:ind w:right="130"/>
        <w:rPr>
          <w:rFonts w:ascii="Aptos" w:eastAsia="Arial" w:hAnsi="Aptos" w:cs="Arial"/>
          <w:color w:val="000000"/>
          <w:sz w:val="24"/>
          <w:szCs w:val="24"/>
        </w:rPr>
      </w:pPr>
    </w:p>
    <w:p w14:paraId="3024E928" w14:textId="77777777" w:rsidR="00B85B1E" w:rsidRDefault="00544B5E" w:rsidP="00B85B1E">
      <w:pPr>
        <w:widowControl w:val="0"/>
        <w:tabs>
          <w:tab w:val="left" w:pos="5954"/>
          <w:tab w:val="left" w:pos="7371"/>
        </w:tabs>
        <w:spacing w:line="240" w:lineRule="auto"/>
        <w:ind w:left="284" w:right="130"/>
        <w:rPr>
          <w:rFonts w:ascii="Aptos" w:eastAsia="Arial" w:hAnsi="Aptos" w:cs="Arial"/>
          <w:color w:val="000000"/>
          <w:sz w:val="24"/>
          <w:szCs w:val="24"/>
        </w:rPr>
      </w:pPr>
      <w:r>
        <w:rPr>
          <w:rFonts w:ascii="Calibri Light" w:eastAsia="Arial" w:hAnsi="Calibri Light" w:cs="Calibri Light"/>
          <w:color w:val="000000"/>
          <w:sz w:val="24"/>
          <w:szCs w:val="24"/>
        </w:rPr>
        <w:t>꙱</w:t>
      </w:r>
      <w:r>
        <w:rPr>
          <w:rFonts w:ascii="Aptos" w:eastAsia="Arial" w:hAnsi="Aptos" w:cs="Arial"/>
          <w:color w:val="000000"/>
          <w:sz w:val="24"/>
          <w:szCs w:val="24"/>
        </w:rPr>
        <w:t xml:space="preserve"> OUI</w:t>
      </w:r>
      <w:r w:rsidR="00F37669">
        <w:rPr>
          <w:rFonts w:ascii="Aptos" w:eastAsia="Arial" w:hAnsi="Aptos" w:cs="Arial"/>
          <w:color w:val="000000"/>
          <w:sz w:val="24"/>
          <w:szCs w:val="24"/>
        </w:rPr>
        <w:t xml:space="preserve"> </w:t>
      </w:r>
      <w:r w:rsidR="00463F1F">
        <w:rPr>
          <w:rFonts w:ascii="Aptos" w:eastAsia="Arial" w:hAnsi="Aptos" w:cs="Arial"/>
          <w:color w:val="000000"/>
          <w:sz w:val="24"/>
          <w:szCs w:val="24"/>
        </w:rPr>
        <w:tab/>
      </w:r>
    </w:p>
    <w:p w14:paraId="114F3F2F" w14:textId="32819459" w:rsidR="00F37669" w:rsidRDefault="00F37669" w:rsidP="00B85B1E">
      <w:pPr>
        <w:widowControl w:val="0"/>
        <w:tabs>
          <w:tab w:val="left" w:pos="5954"/>
          <w:tab w:val="left" w:pos="7371"/>
        </w:tabs>
        <w:spacing w:line="240" w:lineRule="auto"/>
        <w:ind w:left="284" w:right="130"/>
        <w:rPr>
          <w:rFonts w:ascii="Aptos" w:eastAsia="Arial" w:hAnsi="Aptos" w:cs="Arial"/>
          <w:color w:val="000000"/>
          <w:sz w:val="24"/>
          <w:szCs w:val="24"/>
        </w:rPr>
      </w:pPr>
      <w:r>
        <w:rPr>
          <w:rFonts w:ascii="Calibri Light" w:eastAsia="Arial" w:hAnsi="Calibri Light" w:cs="Calibri Light"/>
          <w:color w:val="000000"/>
          <w:sz w:val="24"/>
          <w:szCs w:val="24"/>
        </w:rPr>
        <w:t>꙱</w:t>
      </w:r>
      <w:r>
        <w:rPr>
          <w:rFonts w:ascii="Aptos" w:eastAsia="Arial" w:hAnsi="Aptos" w:cs="Arial"/>
          <w:color w:val="000000"/>
          <w:sz w:val="24"/>
          <w:szCs w:val="24"/>
        </w:rPr>
        <w:t> NON    </w:t>
      </w:r>
    </w:p>
    <w:p w14:paraId="0EED82CC" w14:textId="208E606C" w:rsidR="00F37669" w:rsidRDefault="00F37669" w:rsidP="00B85B1E">
      <w:pPr>
        <w:widowControl w:val="0"/>
        <w:tabs>
          <w:tab w:val="left" w:pos="709"/>
          <w:tab w:val="left" w:pos="2977"/>
          <w:tab w:val="left" w:pos="5954"/>
        </w:tabs>
        <w:spacing w:line="240" w:lineRule="auto"/>
        <w:ind w:left="284"/>
        <w:rPr>
          <w:rFonts w:ascii="Aptos" w:eastAsia="Arial" w:hAnsi="Aptos" w:cs="Arial"/>
          <w:color w:val="000000"/>
          <w:sz w:val="24"/>
          <w:szCs w:val="24"/>
        </w:rPr>
      </w:pPr>
      <w:r>
        <w:rPr>
          <w:rFonts w:ascii="Calibri Light" w:eastAsia="Arial" w:hAnsi="Calibri Light" w:cs="Calibri Light"/>
          <w:color w:val="000000"/>
          <w:sz w:val="24"/>
          <w:szCs w:val="24"/>
        </w:rPr>
        <w:t>꙱</w:t>
      </w:r>
      <w:r>
        <w:rPr>
          <w:rFonts w:ascii="Aptos" w:eastAsia="Arial" w:hAnsi="Aptos" w:cs="Arial"/>
          <w:color w:val="000000"/>
          <w:sz w:val="24"/>
          <w:szCs w:val="24"/>
        </w:rPr>
        <w:t xml:space="preserve"> </w:t>
      </w:r>
      <w:r w:rsidR="00B85B1E">
        <w:rPr>
          <w:rFonts w:ascii="Aptos" w:eastAsia="Arial" w:hAnsi="Aptos" w:cs="Arial"/>
          <w:color w:val="000000"/>
          <w:sz w:val="24"/>
          <w:szCs w:val="24"/>
        </w:rPr>
        <w:t>OUI</w:t>
      </w:r>
      <w:r w:rsidR="00463F1F">
        <w:rPr>
          <w:rFonts w:ascii="Aptos" w:eastAsia="Arial" w:hAnsi="Aptos" w:cs="Arial"/>
          <w:color w:val="000000"/>
          <w:sz w:val="24"/>
          <w:szCs w:val="24"/>
        </w:rPr>
        <w:t>,</w:t>
      </w:r>
      <w:r>
        <w:rPr>
          <w:rFonts w:ascii="Aptos" w:eastAsia="Arial" w:hAnsi="Aptos" w:cs="Arial"/>
          <w:color w:val="000000"/>
          <w:sz w:val="24"/>
          <w:szCs w:val="24"/>
        </w:rPr>
        <w:t xml:space="preserve"> dans une autre collectivité : </w:t>
      </w:r>
      <w:r w:rsidRPr="000E0749">
        <w:rPr>
          <w:rFonts w:ascii="Aptos" w:eastAsia="Arial" w:hAnsi="Aptos"/>
          <w:sz w:val="18"/>
          <w:szCs w:val="18"/>
        </w:rPr>
        <w:ptab w:relativeTo="margin" w:alignment="right" w:leader="dot"/>
      </w:r>
    </w:p>
    <w:p w14:paraId="6F4CCFB2" w14:textId="4F8F7AEB" w:rsidR="0092596A" w:rsidRDefault="0092596A" w:rsidP="00544B5E">
      <w:pPr>
        <w:widowControl w:val="0"/>
        <w:spacing w:line="240" w:lineRule="auto"/>
        <w:ind w:right="130"/>
        <w:rPr>
          <w:rFonts w:ascii="Aptos" w:eastAsia="Arial" w:hAnsi="Aptos" w:cs="Arial"/>
          <w:color w:val="000000"/>
          <w:sz w:val="24"/>
          <w:szCs w:val="24"/>
        </w:rPr>
      </w:pPr>
    </w:p>
    <w:p w14:paraId="52ED2C35" w14:textId="77777777" w:rsidR="00F37669" w:rsidRPr="00544B5E" w:rsidRDefault="00F37669" w:rsidP="00544B5E">
      <w:pPr>
        <w:widowControl w:val="0"/>
        <w:spacing w:line="240" w:lineRule="auto"/>
        <w:ind w:right="130"/>
        <w:rPr>
          <w:rFonts w:ascii="Aptos" w:eastAsia="Arial" w:hAnsi="Aptos" w:cs="Arial"/>
          <w:color w:val="000000"/>
          <w:sz w:val="24"/>
          <w:szCs w:val="24"/>
        </w:rPr>
      </w:pPr>
    </w:p>
    <w:p w14:paraId="249D5CB2" w14:textId="77777777" w:rsidR="00DA7A1E" w:rsidRDefault="00DA7A1E">
      <w:pPr>
        <w:spacing w:after="200" w:line="276" w:lineRule="auto"/>
        <w:rPr>
          <w:rFonts w:ascii="Aptos" w:eastAsia="Arial" w:hAnsi="Aptos" w:cs="Arial"/>
          <w:color w:val="000000"/>
          <w:sz w:val="24"/>
          <w:szCs w:val="24"/>
        </w:rPr>
      </w:pPr>
      <w:r>
        <w:rPr>
          <w:rFonts w:ascii="Aptos" w:eastAsia="Arial" w:hAnsi="Aptos" w:cs="Arial"/>
          <w:color w:val="000000"/>
          <w:sz w:val="24"/>
          <w:szCs w:val="24"/>
        </w:rPr>
        <w:br w:type="page"/>
      </w:r>
    </w:p>
    <w:p w14:paraId="585AA7F3" w14:textId="77777777" w:rsidR="00DA7A1E" w:rsidRDefault="00DA7A1E" w:rsidP="000E0749">
      <w:pPr>
        <w:widowControl w:val="0"/>
        <w:spacing w:line="480" w:lineRule="auto"/>
        <w:rPr>
          <w:rFonts w:ascii="Aptos" w:eastAsia="Arial" w:hAnsi="Aptos" w:cs="Arial"/>
          <w:color w:val="000000"/>
          <w:sz w:val="24"/>
          <w:szCs w:val="24"/>
        </w:rPr>
      </w:pPr>
    </w:p>
    <w:p w14:paraId="33223114" w14:textId="77777777" w:rsidR="00DA7A1E" w:rsidRDefault="00DA7A1E" w:rsidP="000E0749">
      <w:pPr>
        <w:widowControl w:val="0"/>
        <w:spacing w:line="480" w:lineRule="auto"/>
        <w:rPr>
          <w:rFonts w:ascii="Aptos" w:eastAsia="Arial" w:hAnsi="Aptos" w:cs="Arial"/>
          <w:color w:val="000000"/>
          <w:sz w:val="24"/>
          <w:szCs w:val="24"/>
        </w:rPr>
      </w:pPr>
    </w:p>
    <w:p w14:paraId="7CF59D35" w14:textId="77777777" w:rsidR="00B85B1E" w:rsidRDefault="00041352" w:rsidP="00463F1F">
      <w:pPr>
        <w:widowControl w:val="0"/>
        <w:tabs>
          <w:tab w:val="left" w:pos="5670"/>
          <w:tab w:val="left" w:pos="7655"/>
        </w:tabs>
        <w:spacing w:line="480" w:lineRule="auto"/>
        <w:rPr>
          <w:rFonts w:ascii="Aptos" w:eastAsia="Arial" w:hAnsi="Aptos" w:cs="Arial"/>
          <w:color w:val="000000"/>
          <w:sz w:val="24"/>
          <w:szCs w:val="24"/>
        </w:rPr>
      </w:pPr>
      <w:r w:rsidRPr="00041352">
        <w:rPr>
          <w:rFonts w:ascii="Aptos" w:eastAsia="Arial" w:hAnsi="Aptos" w:cs="Arial"/>
          <w:color w:val="000000"/>
          <w:sz w:val="24"/>
          <w:szCs w:val="24"/>
        </w:rPr>
        <w:t xml:space="preserve">L’agent a-t-il demandé son reclassement ? </w:t>
      </w:r>
      <w:r w:rsidR="00463F1F">
        <w:rPr>
          <w:rFonts w:ascii="Aptos" w:eastAsia="Arial" w:hAnsi="Aptos" w:cs="Arial"/>
          <w:color w:val="000000"/>
          <w:sz w:val="24"/>
          <w:szCs w:val="24"/>
        </w:rPr>
        <w:tab/>
      </w:r>
    </w:p>
    <w:p w14:paraId="23E1F96D" w14:textId="58F5C96C" w:rsidR="00B85B1E" w:rsidRDefault="00DA7A1E" w:rsidP="00B85B1E">
      <w:pPr>
        <w:widowControl w:val="0"/>
        <w:tabs>
          <w:tab w:val="left" w:pos="5670"/>
          <w:tab w:val="left" w:pos="7655"/>
        </w:tabs>
        <w:spacing w:line="240" w:lineRule="auto"/>
        <w:ind w:left="284"/>
        <w:rPr>
          <w:rFonts w:ascii="Aptos" w:eastAsia="Arial" w:hAnsi="Aptos" w:cs="Arial"/>
          <w:color w:val="000000"/>
          <w:sz w:val="24"/>
          <w:szCs w:val="24"/>
        </w:rPr>
      </w:pPr>
      <w:r>
        <w:rPr>
          <w:rFonts w:ascii="Calibri Light" w:eastAsia="Arial" w:hAnsi="Calibri Light" w:cs="Calibri Light"/>
          <w:color w:val="000000"/>
          <w:sz w:val="24"/>
          <w:szCs w:val="24"/>
        </w:rPr>
        <w:t>꙱</w:t>
      </w:r>
      <w:r>
        <w:rPr>
          <w:rFonts w:ascii="Aptos" w:eastAsia="Arial" w:hAnsi="Aptos" w:cs="Arial"/>
          <w:color w:val="000000"/>
          <w:sz w:val="24"/>
          <w:szCs w:val="24"/>
        </w:rPr>
        <w:t xml:space="preserve"> OU</w:t>
      </w:r>
      <w:r w:rsidR="00A464CA">
        <w:rPr>
          <w:rFonts w:ascii="Aptos" w:eastAsia="Arial" w:hAnsi="Aptos" w:cs="Arial"/>
          <w:color w:val="000000"/>
          <w:sz w:val="24"/>
          <w:szCs w:val="24"/>
        </w:rPr>
        <w:t xml:space="preserve">I  </w:t>
      </w:r>
    </w:p>
    <w:p w14:paraId="1F0BBB67" w14:textId="759D0551" w:rsidR="00DA7A1E" w:rsidRDefault="00DA7A1E" w:rsidP="00B85B1E">
      <w:pPr>
        <w:widowControl w:val="0"/>
        <w:tabs>
          <w:tab w:val="left" w:pos="5670"/>
          <w:tab w:val="left" w:pos="7655"/>
        </w:tabs>
        <w:spacing w:line="240" w:lineRule="auto"/>
        <w:ind w:left="284"/>
        <w:rPr>
          <w:rFonts w:ascii="Aptos" w:eastAsia="Arial" w:hAnsi="Aptos" w:cs="Arial"/>
          <w:color w:val="000000"/>
          <w:sz w:val="24"/>
          <w:szCs w:val="24"/>
        </w:rPr>
      </w:pPr>
      <w:r>
        <w:rPr>
          <w:rFonts w:ascii="Calibri Light" w:eastAsia="Arial" w:hAnsi="Calibri Light" w:cs="Calibri Light"/>
          <w:color w:val="000000"/>
          <w:sz w:val="24"/>
          <w:szCs w:val="24"/>
        </w:rPr>
        <w:t>꙱</w:t>
      </w:r>
      <w:r>
        <w:rPr>
          <w:rFonts w:ascii="Aptos" w:eastAsia="Arial" w:hAnsi="Aptos" w:cs="Arial"/>
          <w:color w:val="000000"/>
          <w:sz w:val="24"/>
          <w:szCs w:val="24"/>
        </w:rPr>
        <w:t> NON    </w:t>
      </w:r>
    </w:p>
    <w:p w14:paraId="6C40D05E" w14:textId="77777777" w:rsidR="00463F1F" w:rsidRDefault="00463F1F" w:rsidP="00DA7A1E">
      <w:pPr>
        <w:widowControl w:val="0"/>
        <w:spacing w:line="240" w:lineRule="auto"/>
        <w:jc w:val="both"/>
        <w:rPr>
          <w:rFonts w:ascii="Aptos" w:eastAsia="Arial" w:hAnsi="Aptos" w:cs="Arial"/>
          <w:color w:val="000000"/>
          <w:sz w:val="24"/>
          <w:szCs w:val="24"/>
        </w:rPr>
      </w:pPr>
    </w:p>
    <w:p w14:paraId="713DB3F9" w14:textId="272FB509" w:rsidR="00AA7931" w:rsidRDefault="00AA7931" w:rsidP="00DA7A1E">
      <w:pPr>
        <w:widowControl w:val="0"/>
        <w:spacing w:line="240" w:lineRule="auto"/>
        <w:jc w:val="both"/>
        <w:rPr>
          <w:rFonts w:ascii="Aptos" w:eastAsia="Arial" w:hAnsi="Aptos" w:cs="Arial"/>
          <w:color w:val="000000"/>
          <w:sz w:val="24"/>
          <w:szCs w:val="24"/>
        </w:rPr>
      </w:pPr>
      <w:r>
        <w:rPr>
          <w:rFonts w:ascii="Aptos" w:eastAsia="Arial" w:hAnsi="Aptos" w:cs="Arial"/>
          <w:color w:val="000000"/>
          <w:sz w:val="24"/>
          <w:szCs w:val="24"/>
        </w:rPr>
        <w:t>Quelle est la position statutaire de l’agent au terme de la PPR ?</w:t>
      </w:r>
    </w:p>
    <w:p w14:paraId="6F67DAAA" w14:textId="77777777" w:rsidR="00AA7931" w:rsidRDefault="00AA7931" w:rsidP="00DA7A1E">
      <w:pPr>
        <w:widowControl w:val="0"/>
        <w:spacing w:line="240" w:lineRule="auto"/>
        <w:jc w:val="both"/>
        <w:rPr>
          <w:rFonts w:ascii="Aptos" w:eastAsia="Arial" w:hAnsi="Aptos" w:cs="Arial"/>
          <w:color w:val="000000"/>
          <w:sz w:val="24"/>
          <w:szCs w:val="24"/>
        </w:rPr>
      </w:pPr>
    </w:p>
    <w:p w14:paraId="09D31AC2" w14:textId="4655697A" w:rsidR="00A464CA" w:rsidRDefault="00AA7931" w:rsidP="00B85B1E">
      <w:pPr>
        <w:widowControl w:val="0"/>
        <w:spacing w:line="240" w:lineRule="auto"/>
        <w:ind w:left="284"/>
        <w:jc w:val="both"/>
        <w:rPr>
          <w:rFonts w:ascii="Aptos" w:eastAsia="Arial" w:hAnsi="Aptos" w:cs="Arial"/>
          <w:color w:val="000000"/>
          <w:sz w:val="24"/>
          <w:szCs w:val="24"/>
        </w:rPr>
      </w:pPr>
      <w:r>
        <w:rPr>
          <w:rFonts w:ascii="Calibri Light" w:eastAsia="Arial" w:hAnsi="Calibri Light" w:cs="Calibri Light"/>
          <w:color w:val="000000"/>
          <w:sz w:val="24"/>
          <w:szCs w:val="24"/>
        </w:rPr>
        <w:t>꙱</w:t>
      </w:r>
      <w:r>
        <w:rPr>
          <w:rFonts w:ascii="Aptos" w:eastAsia="Arial" w:hAnsi="Aptos" w:cs="Arial"/>
          <w:color w:val="000000"/>
          <w:sz w:val="24"/>
          <w:szCs w:val="24"/>
        </w:rPr>
        <w:t xml:space="preserve"> </w:t>
      </w:r>
      <w:r w:rsidR="00463F1F" w:rsidRPr="00A464CA">
        <w:rPr>
          <w:rFonts w:ascii="Aptos" w:eastAsia="Arial" w:hAnsi="Aptos" w:cs="Arial"/>
          <w:b/>
          <w:bCs/>
          <w:color w:val="000000"/>
          <w:sz w:val="24"/>
          <w:szCs w:val="24"/>
        </w:rPr>
        <w:t>Maintien en activité</w:t>
      </w:r>
      <w:r w:rsidR="00463F1F">
        <w:rPr>
          <w:rFonts w:ascii="Aptos" w:eastAsia="Arial" w:hAnsi="Aptos" w:cs="Arial"/>
          <w:color w:val="000000"/>
          <w:sz w:val="24"/>
          <w:szCs w:val="24"/>
        </w:rPr>
        <w:t xml:space="preserve"> </w:t>
      </w:r>
      <w:r w:rsidR="00A464CA">
        <w:rPr>
          <w:rFonts w:ascii="Aptos" w:eastAsia="Arial" w:hAnsi="Aptos" w:cs="Arial"/>
          <w:color w:val="000000"/>
          <w:sz w:val="24"/>
          <w:szCs w:val="24"/>
        </w:rPr>
        <w:t xml:space="preserve">en cas de demande de reclassement </w:t>
      </w:r>
    </w:p>
    <w:p w14:paraId="78DFEB36" w14:textId="6E080FDC" w:rsidR="00AA7931" w:rsidRDefault="00A464CA" w:rsidP="00A464CA">
      <w:pPr>
        <w:widowControl w:val="0"/>
        <w:spacing w:line="240" w:lineRule="auto"/>
        <w:ind w:left="570"/>
        <w:jc w:val="both"/>
        <w:rPr>
          <w:rFonts w:ascii="Aptos" w:eastAsia="Arial" w:hAnsi="Aptos" w:cs="Arial"/>
          <w:color w:val="000000"/>
          <w:sz w:val="24"/>
          <w:szCs w:val="24"/>
        </w:rPr>
      </w:pPr>
      <w:r>
        <w:rPr>
          <w:rFonts w:ascii="Aptos" w:eastAsia="Arial" w:hAnsi="Aptos" w:cs="Arial"/>
          <w:color w:val="000000"/>
          <w:sz w:val="24"/>
          <w:szCs w:val="24"/>
        </w:rPr>
        <w:t xml:space="preserve">Délais de 3 mois supplémentaires, soit jusqu’au : </w:t>
      </w:r>
      <w:r w:rsidRPr="000E0749">
        <w:rPr>
          <w:rFonts w:ascii="Aptos" w:eastAsia="Arial" w:hAnsi="Aptos"/>
          <w:sz w:val="18"/>
          <w:szCs w:val="18"/>
        </w:rPr>
        <w:ptab w:relativeTo="margin" w:alignment="right" w:leader="dot"/>
      </w:r>
    </w:p>
    <w:p w14:paraId="56A94F73" w14:textId="77777777" w:rsidR="00467132" w:rsidRDefault="00467132" w:rsidP="00B85B1E">
      <w:pPr>
        <w:widowControl w:val="0"/>
        <w:spacing w:line="240" w:lineRule="auto"/>
        <w:ind w:left="284"/>
        <w:jc w:val="both"/>
        <w:rPr>
          <w:rFonts w:ascii="Calibri Light" w:eastAsia="Arial" w:hAnsi="Calibri Light" w:cs="Calibri Light"/>
          <w:color w:val="000000"/>
          <w:sz w:val="24"/>
          <w:szCs w:val="24"/>
        </w:rPr>
      </w:pPr>
    </w:p>
    <w:p w14:paraId="052001C5" w14:textId="50BBFB6C" w:rsidR="00A464CA" w:rsidRPr="00A464CA" w:rsidRDefault="00463F1F" w:rsidP="00B85B1E">
      <w:pPr>
        <w:widowControl w:val="0"/>
        <w:spacing w:line="240" w:lineRule="auto"/>
        <w:ind w:left="284"/>
        <w:jc w:val="both"/>
        <w:rPr>
          <w:rFonts w:ascii="Aptos" w:eastAsia="Arial" w:hAnsi="Aptos" w:cs="Arial"/>
          <w:b/>
          <w:bCs/>
          <w:color w:val="000000"/>
          <w:sz w:val="24"/>
          <w:szCs w:val="24"/>
        </w:rPr>
      </w:pPr>
      <w:r>
        <w:rPr>
          <w:rFonts w:ascii="Calibri Light" w:eastAsia="Arial" w:hAnsi="Calibri Light" w:cs="Calibri Light"/>
          <w:color w:val="000000"/>
          <w:sz w:val="24"/>
          <w:szCs w:val="24"/>
        </w:rPr>
        <w:t>꙱</w:t>
      </w:r>
      <w:r>
        <w:rPr>
          <w:rFonts w:ascii="Aptos" w:eastAsia="Arial" w:hAnsi="Aptos" w:cs="Arial"/>
          <w:color w:val="000000"/>
          <w:sz w:val="24"/>
          <w:szCs w:val="24"/>
        </w:rPr>
        <w:t xml:space="preserve"> </w:t>
      </w:r>
      <w:r w:rsidR="00A464CA" w:rsidRPr="00A464CA">
        <w:rPr>
          <w:rFonts w:ascii="Aptos" w:eastAsia="Arial" w:hAnsi="Aptos" w:cs="Arial"/>
          <w:b/>
          <w:bCs/>
          <w:color w:val="000000"/>
          <w:sz w:val="24"/>
          <w:szCs w:val="24"/>
        </w:rPr>
        <w:t>Congé maladie</w:t>
      </w:r>
    </w:p>
    <w:p w14:paraId="51808CDF" w14:textId="2241F132" w:rsidR="00463F1F" w:rsidRDefault="00A464CA" w:rsidP="00A464CA">
      <w:pPr>
        <w:widowControl w:val="0"/>
        <w:spacing w:line="240" w:lineRule="auto"/>
        <w:ind w:left="569" w:firstLine="1"/>
        <w:jc w:val="both"/>
        <w:rPr>
          <w:rFonts w:ascii="Aptos" w:eastAsia="Arial" w:hAnsi="Aptos"/>
          <w:sz w:val="18"/>
          <w:szCs w:val="18"/>
        </w:rPr>
      </w:pPr>
      <w:r>
        <w:rPr>
          <w:rFonts w:ascii="Aptos" w:eastAsia="Arial" w:hAnsi="Aptos" w:cs="Arial"/>
          <w:color w:val="000000"/>
          <w:sz w:val="24"/>
          <w:szCs w:val="24"/>
        </w:rPr>
        <w:t>Epuisement</w:t>
      </w:r>
      <w:r w:rsidR="00463F1F">
        <w:rPr>
          <w:rFonts w:ascii="Aptos" w:eastAsia="Arial" w:hAnsi="Aptos" w:cs="Arial"/>
          <w:color w:val="000000"/>
          <w:sz w:val="24"/>
          <w:szCs w:val="24"/>
        </w:rPr>
        <w:t xml:space="preserve"> des « droits à maladie » entamés avant la PPR, soit jusqu’au : </w:t>
      </w:r>
      <w:r w:rsidR="00463F1F" w:rsidRPr="000E0749">
        <w:rPr>
          <w:rFonts w:ascii="Aptos" w:eastAsia="Arial" w:hAnsi="Aptos"/>
          <w:sz w:val="18"/>
          <w:szCs w:val="18"/>
        </w:rPr>
        <w:ptab w:relativeTo="margin" w:alignment="right" w:leader="dot"/>
      </w:r>
    </w:p>
    <w:p w14:paraId="6A15A8AD" w14:textId="77777777" w:rsidR="00467132" w:rsidRDefault="00467132" w:rsidP="00B85B1E">
      <w:pPr>
        <w:widowControl w:val="0"/>
        <w:spacing w:line="240" w:lineRule="auto"/>
        <w:ind w:left="284"/>
        <w:jc w:val="both"/>
        <w:rPr>
          <w:rFonts w:ascii="Calibri Light" w:eastAsia="Arial" w:hAnsi="Calibri Light" w:cs="Calibri Light"/>
          <w:color w:val="000000"/>
          <w:sz w:val="24"/>
          <w:szCs w:val="24"/>
        </w:rPr>
      </w:pPr>
    </w:p>
    <w:p w14:paraId="2BA434C1" w14:textId="3859DA3A" w:rsidR="00463F1F" w:rsidRPr="00A464CA" w:rsidRDefault="00463F1F" w:rsidP="00B85B1E">
      <w:pPr>
        <w:widowControl w:val="0"/>
        <w:spacing w:line="240" w:lineRule="auto"/>
        <w:ind w:left="284"/>
        <w:jc w:val="both"/>
        <w:rPr>
          <w:rFonts w:ascii="Aptos" w:eastAsia="Arial" w:hAnsi="Aptos" w:cs="Arial"/>
          <w:b/>
          <w:bCs/>
          <w:color w:val="000000"/>
          <w:sz w:val="24"/>
          <w:szCs w:val="24"/>
        </w:rPr>
      </w:pPr>
      <w:r>
        <w:rPr>
          <w:rFonts w:ascii="Calibri Light" w:eastAsia="Arial" w:hAnsi="Calibri Light" w:cs="Calibri Light"/>
          <w:color w:val="000000"/>
          <w:sz w:val="24"/>
          <w:szCs w:val="24"/>
        </w:rPr>
        <w:t>꙱</w:t>
      </w:r>
      <w:r>
        <w:rPr>
          <w:rFonts w:ascii="Aptos" w:eastAsia="Arial" w:hAnsi="Aptos" w:cs="Arial"/>
          <w:color w:val="000000"/>
          <w:sz w:val="24"/>
          <w:szCs w:val="24"/>
        </w:rPr>
        <w:t xml:space="preserve"> </w:t>
      </w:r>
      <w:r w:rsidRPr="00A464CA">
        <w:rPr>
          <w:rFonts w:ascii="Aptos" w:eastAsia="Arial" w:hAnsi="Aptos" w:cs="Arial"/>
          <w:b/>
          <w:bCs/>
          <w:color w:val="000000"/>
          <w:sz w:val="24"/>
          <w:szCs w:val="24"/>
        </w:rPr>
        <w:t xml:space="preserve">Placement en DORS </w:t>
      </w:r>
    </w:p>
    <w:p w14:paraId="74B93DF2" w14:textId="0A24C238" w:rsidR="00A464CA" w:rsidRDefault="00A464CA" w:rsidP="00B85B1E">
      <w:pPr>
        <w:widowControl w:val="0"/>
        <w:spacing w:line="240" w:lineRule="auto"/>
        <w:ind w:left="284"/>
        <w:jc w:val="both"/>
        <w:rPr>
          <w:rFonts w:ascii="Aptos" w:eastAsia="Arial" w:hAnsi="Aptos" w:cs="Arial"/>
          <w:color w:val="000000"/>
          <w:sz w:val="24"/>
          <w:szCs w:val="24"/>
        </w:rPr>
      </w:pPr>
      <w:r>
        <w:rPr>
          <w:rFonts w:ascii="Aptos" w:eastAsia="Arial" w:hAnsi="Aptos" w:cs="Arial"/>
          <w:color w:val="000000"/>
          <w:sz w:val="24"/>
          <w:szCs w:val="24"/>
        </w:rPr>
        <w:tab/>
      </w:r>
      <w:r>
        <w:rPr>
          <w:rFonts w:ascii="Aptos" w:eastAsia="Arial" w:hAnsi="Aptos" w:cs="Arial"/>
          <w:color w:val="000000"/>
          <w:sz w:val="24"/>
          <w:szCs w:val="24"/>
        </w:rPr>
        <w:tab/>
      </w:r>
      <w:r>
        <w:rPr>
          <w:rFonts w:ascii="Aptos" w:eastAsia="Arial" w:hAnsi="Aptos" w:cs="Arial"/>
          <w:color w:val="000000"/>
          <w:sz w:val="24"/>
          <w:szCs w:val="24"/>
        </w:rPr>
        <w:tab/>
      </w:r>
      <w:r>
        <w:rPr>
          <w:rFonts w:ascii="Aptos" w:eastAsia="Arial" w:hAnsi="Aptos" w:cs="Arial"/>
          <w:color w:val="000000"/>
          <w:sz w:val="24"/>
          <w:szCs w:val="24"/>
        </w:rPr>
        <w:tab/>
      </w:r>
      <w:r>
        <w:rPr>
          <w:rFonts w:ascii="Aptos" w:eastAsia="Arial" w:hAnsi="Aptos" w:cs="Arial"/>
          <w:color w:val="000000"/>
          <w:sz w:val="24"/>
          <w:szCs w:val="24"/>
        </w:rPr>
        <w:tab/>
      </w:r>
      <w:r>
        <w:rPr>
          <w:rFonts w:ascii="Aptos" w:eastAsia="Arial" w:hAnsi="Aptos" w:cs="Arial"/>
          <w:color w:val="000000"/>
          <w:sz w:val="24"/>
          <w:szCs w:val="24"/>
        </w:rPr>
        <w:tab/>
      </w:r>
      <w:r w:rsidR="00581442">
        <w:rPr>
          <w:rFonts w:ascii="Aptos" w:eastAsia="Arial" w:hAnsi="Aptos" w:cs="Arial"/>
          <w:color w:val="000000"/>
          <w:sz w:val="24"/>
          <w:szCs w:val="24"/>
        </w:rPr>
        <w:t>Dans l’attente de l’</w:t>
      </w:r>
      <w:r>
        <w:rPr>
          <w:rFonts w:ascii="Aptos" w:eastAsia="Arial" w:hAnsi="Aptos" w:cs="Arial"/>
          <w:color w:val="000000"/>
          <w:sz w:val="24"/>
          <w:szCs w:val="24"/>
        </w:rPr>
        <w:t xml:space="preserve">avis d’inaptitude à toutes fonctions </w:t>
      </w:r>
    </w:p>
    <w:p w14:paraId="54ED25D1" w14:textId="59386898" w:rsidR="00A464CA" w:rsidRDefault="00A464CA" w:rsidP="00A464CA">
      <w:pPr>
        <w:widowControl w:val="0"/>
        <w:spacing w:line="240" w:lineRule="auto"/>
        <w:ind w:left="569" w:firstLine="1"/>
        <w:jc w:val="both"/>
        <w:rPr>
          <w:rFonts w:ascii="Aptos" w:eastAsia="Arial" w:hAnsi="Aptos" w:cs="Arial"/>
          <w:color w:val="000000"/>
          <w:sz w:val="24"/>
          <w:szCs w:val="24"/>
        </w:rPr>
      </w:pPr>
      <w:r>
        <w:rPr>
          <w:rFonts w:ascii="Aptos" w:eastAsia="Arial" w:hAnsi="Aptos" w:cs="Arial"/>
          <w:color w:val="000000"/>
          <w:sz w:val="24"/>
          <w:szCs w:val="24"/>
        </w:rPr>
        <w:t>(</w:t>
      </w:r>
      <w:r w:rsidR="00581442">
        <w:rPr>
          <w:rFonts w:ascii="Aptos" w:eastAsia="Arial" w:hAnsi="Aptos" w:cs="Arial"/>
          <w:color w:val="000000"/>
          <w:sz w:val="24"/>
          <w:szCs w:val="24"/>
        </w:rPr>
        <w:t>en vue d’une r</w:t>
      </w:r>
      <w:r>
        <w:rPr>
          <w:rFonts w:ascii="Aptos" w:eastAsia="Arial" w:hAnsi="Aptos" w:cs="Arial"/>
          <w:color w:val="000000"/>
          <w:sz w:val="24"/>
          <w:szCs w:val="24"/>
        </w:rPr>
        <w:t xml:space="preserve">etraite pour invalidité ou </w:t>
      </w:r>
      <w:r w:rsidR="00581442">
        <w:rPr>
          <w:rFonts w:ascii="Aptos" w:eastAsia="Arial" w:hAnsi="Aptos" w:cs="Arial"/>
          <w:color w:val="000000"/>
          <w:sz w:val="24"/>
          <w:szCs w:val="24"/>
        </w:rPr>
        <w:t xml:space="preserve">d’un </w:t>
      </w:r>
      <w:r>
        <w:rPr>
          <w:rFonts w:ascii="Aptos" w:eastAsia="Arial" w:hAnsi="Aptos" w:cs="Arial"/>
          <w:color w:val="000000"/>
          <w:sz w:val="24"/>
          <w:szCs w:val="24"/>
        </w:rPr>
        <w:t>licenciement)</w:t>
      </w:r>
    </w:p>
    <w:p w14:paraId="69E750E1" w14:textId="4AB78D27" w:rsidR="00463F1F" w:rsidRDefault="00463F1F" w:rsidP="00463F1F">
      <w:pPr>
        <w:widowControl w:val="0"/>
        <w:spacing w:line="240" w:lineRule="auto"/>
        <w:ind w:right="130"/>
        <w:rPr>
          <w:rFonts w:ascii="Aptos" w:eastAsia="Arial" w:hAnsi="Aptos" w:cs="Arial"/>
          <w:color w:val="000000"/>
          <w:sz w:val="24"/>
          <w:szCs w:val="24"/>
        </w:rPr>
      </w:pPr>
    </w:p>
    <w:p w14:paraId="5DF13656" w14:textId="77777777" w:rsidR="00467132" w:rsidRDefault="00467132" w:rsidP="00463F1F">
      <w:pPr>
        <w:widowControl w:val="0"/>
        <w:spacing w:line="240" w:lineRule="auto"/>
        <w:ind w:right="130"/>
        <w:rPr>
          <w:rFonts w:ascii="Aptos" w:eastAsia="Arial" w:hAnsi="Aptos" w:cs="Arial"/>
          <w:color w:val="000000"/>
          <w:sz w:val="24"/>
          <w:szCs w:val="24"/>
        </w:rPr>
      </w:pPr>
    </w:p>
    <w:p w14:paraId="3093EFDB" w14:textId="0D7202EF" w:rsidR="00463F1F" w:rsidRPr="00724564" w:rsidRDefault="00463F1F" w:rsidP="00463F1F">
      <w:pPr>
        <w:widowControl w:val="0"/>
        <w:spacing w:line="240" w:lineRule="auto"/>
        <w:ind w:right="130"/>
        <w:rPr>
          <w:rFonts w:ascii="Aptos" w:eastAsia="Arial" w:hAnsi="Aptos" w:cs="Arial"/>
          <w:color w:val="000000"/>
          <w:sz w:val="24"/>
          <w:szCs w:val="24"/>
        </w:rPr>
      </w:pPr>
      <w:r>
        <w:rPr>
          <w:rFonts w:ascii="Aptos" w:eastAsia="Arial" w:hAnsi="Aptos" w:cs="Arial"/>
          <w:color w:val="000000"/>
          <w:sz w:val="24"/>
          <w:szCs w:val="24"/>
        </w:rPr>
        <w:t>Observations :</w:t>
      </w:r>
    </w:p>
    <w:p w14:paraId="366565BF" w14:textId="77777777" w:rsidR="00463F1F" w:rsidRPr="00C46E8C" w:rsidRDefault="00463F1F" w:rsidP="00463F1F">
      <w:pPr>
        <w:spacing w:after="81" w:line="240" w:lineRule="exact"/>
        <w:ind w:right="130"/>
        <w:rPr>
          <w:rFonts w:asciiTheme="majorHAnsi" w:eastAsia="Arial" w:hAnsiTheme="majorHAnsi" w:cs="Arial"/>
          <w:sz w:val="24"/>
          <w:szCs w:val="24"/>
        </w:rPr>
      </w:pPr>
    </w:p>
    <w:p w14:paraId="6AFD2B46" w14:textId="1BE121CC" w:rsidR="00463F1F" w:rsidRPr="00724564" w:rsidRDefault="00463F1F" w:rsidP="00463F1F">
      <w:pPr>
        <w:widowControl w:val="0"/>
        <w:spacing w:line="600" w:lineRule="auto"/>
        <w:rPr>
          <w:rFonts w:ascii="Aptos" w:eastAsia="Arial" w:hAnsi="Aptos" w:cs="Arial"/>
          <w:color w:val="000000"/>
          <w:sz w:val="18"/>
          <w:szCs w:val="18"/>
        </w:rPr>
      </w:pPr>
      <w:r w:rsidRPr="00724564">
        <w:rPr>
          <w:rFonts w:ascii="Aptos" w:eastAsia="Arial" w:hAnsi="Aptos" w:cs="Arial"/>
          <w:color w:val="000000"/>
          <w:sz w:val="18"/>
          <w:szCs w:val="18"/>
        </w:rPr>
        <w:t>......................................................................................................................................................................................................</w:t>
      </w:r>
      <w:r w:rsidRPr="000434F3">
        <w:rPr>
          <w:rFonts w:ascii="Aptos" w:eastAsia="Arial" w:hAnsi="Aptos" w:cs="Arial"/>
          <w:color w:val="000000"/>
          <w:sz w:val="18"/>
          <w:szCs w:val="18"/>
        </w:rPr>
        <w:t xml:space="preserve"> </w:t>
      </w:r>
      <w:r w:rsidRPr="00724564">
        <w:rPr>
          <w:rFonts w:ascii="Aptos" w:eastAsia="Arial" w:hAnsi="Aptos" w:cs="Arial"/>
          <w:color w:val="000000"/>
          <w:sz w:val="18"/>
          <w:szCs w:val="18"/>
        </w:rPr>
        <w:t xml:space="preserve">............................................................................................................................................................................................................................................................................................................................................................................................................ </w:t>
      </w:r>
    </w:p>
    <w:p w14:paraId="7B25A735" w14:textId="6FB53581" w:rsidR="00463F1F" w:rsidRDefault="00463F1F" w:rsidP="00463F1F">
      <w:pPr>
        <w:widowControl w:val="0"/>
        <w:spacing w:line="240" w:lineRule="auto"/>
        <w:ind w:left="284"/>
        <w:jc w:val="both"/>
        <w:rPr>
          <w:rFonts w:ascii="Aptos" w:eastAsia="Arial" w:hAnsi="Aptos" w:cs="Arial"/>
          <w:color w:val="000000"/>
          <w:sz w:val="24"/>
          <w:szCs w:val="24"/>
        </w:rPr>
      </w:pPr>
    </w:p>
    <w:p w14:paraId="21587D54" w14:textId="0B8D3460" w:rsidR="00463F1F" w:rsidRDefault="00463F1F" w:rsidP="00463F1F">
      <w:pPr>
        <w:widowControl w:val="0"/>
        <w:spacing w:line="240" w:lineRule="auto"/>
        <w:ind w:left="284"/>
        <w:jc w:val="both"/>
        <w:rPr>
          <w:rFonts w:ascii="Aptos" w:eastAsia="Arial" w:hAnsi="Aptos" w:cs="Arial"/>
          <w:color w:val="000000"/>
          <w:sz w:val="24"/>
          <w:szCs w:val="24"/>
        </w:rPr>
      </w:pPr>
    </w:p>
    <w:p w14:paraId="7B3D7D75" w14:textId="7D19A673" w:rsidR="00463F1F" w:rsidRDefault="00463F1F" w:rsidP="00463F1F">
      <w:pPr>
        <w:widowControl w:val="0"/>
        <w:spacing w:line="240" w:lineRule="auto"/>
        <w:ind w:left="284"/>
        <w:jc w:val="both"/>
        <w:rPr>
          <w:rFonts w:ascii="Aptos" w:eastAsia="Arial" w:hAnsi="Aptos" w:cs="Arial"/>
          <w:color w:val="000000"/>
          <w:sz w:val="24"/>
          <w:szCs w:val="24"/>
        </w:rPr>
      </w:pPr>
    </w:p>
    <w:p w14:paraId="68C04158" w14:textId="194E7A58" w:rsidR="00463F1F" w:rsidRDefault="00463F1F" w:rsidP="00463F1F">
      <w:pPr>
        <w:widowControl w:val="0"/>
        <w:spacing w:line="240" w:lineRule="auto"/>
        <w:ind w:left="284"/>
        <w:jc w:val="both"/>
        <w:rPr>
          <w:rFonts w:ascii="Aptos" w:eastAsia="Arial" w:hAnsi="Aptos" w:cs="Arial"/>
          <w:color w:val="000000"/>
          <w:sz w:val="24"/>
          <w:szCs w:val="24"/>
        </w:rPr>
      </w:pPr>
    </w:p>
    <w:p w14:paraId="01F7ED09" w14:textId="4942B735" w:rsidR="00463F1F" w:rsidRDefault="00463F1F" w:rsidP="00463F1F">
      <w:pPr>
        <w:widowControl w:val="0"/>
        <w:spacing w:line="240" w:lineRule="auto"/>
        <w:ind w:left="284"/>
        <w:jc w:val="both"/>
        <w:rPr>
          <w:rFonts w:ascii="Aptos" w:eastAsia="Arial" w:hAnsi="Aptos" w:cs="Arial"/>
          <w:color w:val="000000"/>
          <w:sz w:val="24"/>
          <w:szCs w:val="24"/>
        </w:rPr>
      </w:pPr>
    </w:p>
    <w:tbl>
      <w:tblPr>
        <w:tblStyle w:val="Grilledutablea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8"/>
        <w:gridCol w:w="3399"/>
        <w:gridCol w:w="3399"/>
      </w:tblGrid>
      <w:tr w:rsidR="00463F1F" w14:paraId="369F6E07" w14:textId="77777777" w:rsidTr="00B00015">
        <w:tc>
          <w:tcPr>
            <w:tcW w:w="3398" w:type="dxa"/>
          </w:tcPr>
          <w:p w14:paraId="0B5B8297" w14:textId="77777777" w:rsidR="00463F1F" w:rsidRDefault="00463F1F" w:rsidP="00B00015">
            <w:pPr>
              <w:spacing w:line="240" w:lineRule="exact"/>
              <w:rPr>
                <w:rFonts w:ascii="Aptos" w:hAnsi="Aptos"/>
                <w:sz w:val="24"/>
                <w:szCs w:val="24"/>
              </w:rPr>
            </w:pPr>
            <w:r w:rsidRPr="008971F6">
              <w:rPr>
                <w:rFonts w:ascii="Aptos" w:hAnsi="Aptos"/>
                <w:b/>
                <w:bCs/>
                <w:sz w:val="24"/>
                <w:szCs w:val="24"/>
              </w:rPr>
              <w:t xml:space="preserve">NOM Prénom </w:t>
            </w:r>
            <w:r>
              <w:rPr>
                <w:rFonts w:ascii="Aptos" w:hAnsi="Aptos"/>
                <w:b/>
                <w:bCs/>
                <w:sz w:val="24"/>
                <w:szCs w:val="24"/>
              </w:rPr>
              <w:t>[</w:t>
            </w:r>
            <w:r w:rsidRPr="008971F6">
              <w:rPr>
                <w:rFonts w:ascii="Aptos" w:hAnsi="Aptos"/>
                <w:b/>
                <w:bCs/>
                <w:sz w:val="24"/>
                <w:szCs w:val="24"/>
              </w:rPr>
              <w:t>agent</w:t>
            </w:r>
            <w:r>
              <w:rPr>
                <w:rFonts w:ascii="Aptos" w:hAnsi="Aptos"/>
                <w:b/>
                <w:bCs/>
                <w:sz w:val="24"/>
                <w:szCs w:val="24"/>
              </w:rPr>
              <w:t>]</w:t>
            </w:r>
            <w:r>
              <w:rPr>
                <w:rFonts w:ascii="Aptos" w:hAnsi="Aptos"/>
                <w:sz w:val="24"/>
                <w:szCs w:val="24"/>
              </w:rPr>
              <w:t> </w:t>
            </w:r>
          </w:p>
          <w:p w14:paraId="50AD9FCA" w14:textId="77777777" w:rsidR="00463F1F" w:rsidRDefault="00463F1F" w:rsidP="00B00015">
            <w:pPr>
              <w:spacing w:line="240" w:lineRule="exact"/>
              <w:ind w:right="283" w:firstLine="284"/>
              <w:rPr>
                <w:rFonts w:ascii="Aptos" w:hAnsi="Aptos"/>
                <w:sz w:val="24"/>
                <w:szCs w:val="24"/>
              </w:rPr>
            </w:pPr>
          </w:p>
          <w:p w14:paraId="2FD7E66B" w14:textId="77777777" w:rsidR="00463F1F" w:rsidRDefault="00463F1F" w:rsidP="00B00015">
            <w:pPr>
              <w:spacing w:line="240" w:lineRule="exact"/>
              <w:ind w:right="283"/>
              <w:rPr>
                <w:rFonts w:ascii="Aptos" w:hAnsi="Aptos"/>
                <w:sz w:val="24"/>
                <w:szCs w:val="24"/>
              </w:rPr>
            </w:pPr>
            <w:r>
              <w:rPr>
                <w:rFonts w:ascii="Aptos" w:hAnsi="Aptos"/>
                <w:sz w:val="24"/>
                <w:szCs w:val="24"/>
              </w:rPr>
              <w:t xml:space="preserve">Date et signature : </w:t>
            </w:r>
          </w:p>
          <w:p w14:paraId="08AF6F24" w14:textId="77777777" w:rsidR="00463F1F" w:rsidRDefault="00463F1F" w:rsidP="00B00015">
            <w:pPr>
              <w:spacing w:line="240" w:lineRule="exact"/>
              <w:ind w:right="283"/>
              <w:rPr>
                <w:rFonts w:ascii="Aptos" w:hAnsi="Aptos"/>
                <w:sz w:val="24"/>
                <w:szCs w:val="24"/>
              </w:rPr>
            </w:pPr>
          </w:p>
          <w:p w14:paraId="4D476A81" w14:textId="77777777" w:rsidR="00463F1F" w:rsidRDefault="00463F1F" w:rsidP="00B00015">
            <w:pPr>
              <w:spacing w:line="240" w:lineRule="exact"/>
              <w:ind w:right="283"/>
              <w:rPr>
                <w:rFonts w:ascii="Aptos" w:hAnsi="Aptos"/>
                <w:sz w:val="24"/>
                <w:szCs w:val="24"/>
              </w:rPr>
            </w:pPr>
          </w:p>
          <w:p w14:paraId="47CDBA11" w14:textId="77777777" w:rsidR="00463F1F" w:rsidRDefault="00463F1F" w:rsidP="00B00015">
            <w:pPr>
              <w:spacing w:line="240" w:lineRule="exact"/>
              <w:ind w:right="283"/>
              <w:rPr>
                <w:rFonts w:ascii="Aptos" w:hAnsi="Aptos"/>
                <w:sz w:val="24"/>
                <w:szCs w:val="24"/>
              </w:rPr>
            </w:pPr>
          </w:p>
          <w:p w14:paraId="3A680AE6" w14:textId="77777777" w:rsidR="00463F1F" w:rsidRPr="00724564" w:rsidRDefault="00463F1F" w:rsidP="00B00015">
            <w:pPr>
              <w:spacing w:line="240" w:lineRule="exact"/>
              <w:ind w:right="283"/>
              <w:rPr>
                <w:rFonts w:ascii="Aptos" w:hAnsi="Aptos"/>
                <w:sz w:val="24"/>
                <w:szCs w:val="24"/>
              </w:rPr>
            </w:pPr>
          </w:p>
          <w:p w14:paraId="4476E289" w14:textId="77777777" w:rsidR="00463F1F" w:rsidRDefault="00463F1F" w:rsidP="00B00015">
            <w:pPr>
              <w:spacing w:line="240" w:lineRule="exact"/>
              <w:rPr>
                <w:rFonts w:ascii="Aptos" w:hAnsi="Aptos"/>
                <w:b/>
                <w:bCs/>
                <w:sz w:val="24"/>
                <w:szCs w:val="24"/>
              </w:rPr>
            </w:pPr>
          </w:p>
        </w:tc>
        <w:tc>
          <w:tcPr>
            <w:tcW w:w="3399" w:type="dxa"/>
          </w:tcPr>
          <w:p w14:paraId="1FDD7877" w14:textId="77777777" w:rsidR="00463F1F" w:rsidRPr="006B4BB2" w:rsidRDefault="00463F1F" w:rsidP="00B00015">
            <w:pPr>
              <w:spacing w:line="240" w:lineRule="exact"/>
            </w:pPr>
            <w:r w:rsidRPr="008971F6">
              <w:rPr>
                <w:rFonts w:ascii="Aptos" w:hAnsi="Aptos"/>
                <w:b/>
                <w:bCs/>
                <w:sz w:val="24"/>
                <w:szCs w:val="24"/>
              </w:rPr>
              <w:t xml:space="preserve">NOM Prénom </w:t>
            </w:r>
            <w:r>
              <w:rPr>
                <w:rFonts w:ascii="Aptos" w:hAnsi="Aptos"/>
                <w:b/>
                <w:bCs/>
                <w:sz w:val="24"/>
                <w:szCs w:val="24"/>
              </w:rPr>
              <w:t>[collectivité</w:t>
            </w:r>
            <w:r>
              <w:t>]</w:t>
            </w:r>
          </w:p>
          <w:p w14:paraId="0E6326C7" w14:textId="77777777" w:rsidR="00463F1F" w:rsidRDefault="00463F1F" w:rsidP="00B00015">
            <w:pPr>
              <w:spacing w:line="240" w:lineRule="exact"/>
              <w:ind w:right="283" w:firstLine="284"/>
              <w:rPr>
                <w:rFonts w:ascii="Aptos" w:hAnsi="Aptos"/>
                <w:sz w:val="24"/>
                <w:szCs w:val="24"/>
              </w:rPr>
            </w:pPr>
          </w:p>
          <w:p w14:paraId="0CD366F4" w14:textId="77777777" w:rsidR="00463F1F" w:rsidRPr="00724564" w:rsidRDefault="00463F1F" w:rsidP="00B00015">
            <w:pPr>
              <w:spacing w:line="240" w:lineRule="exact"/>
              <w:ind w:right="283"/>
              <w:rPr>
                <w:rFonts w:ascii="Aptos" w:hAnsi="Aptos"/>
                <w:sz w:val="24"/>
                <w:szCs w:val="24"/>
              </w:rPr>
            </w:pPr>
            <w:r>
              <w:rPr>
                <w:rFonts w:ascii="Aptos" w:hAnsi="Aptos"/>
                <w:sz w:val="24"/>
                <w:szCs w:val="24"/>
              </w:rPr>
              <w:t xml:space="preserve">Date et signature : </w:t>
            </w:r>
          </w:p>
          <w:p w14:paraId="25215D22" w14:textId="77777777" w:rsidR="00463F1F" w:rsidRDefault="00463F1F" w:rsidP="00B00015">
            <w:pPr>
              <w:spacing w:line="240" w:lineRule="exact"/>
              <w:rPr>
                <w:rFonts w:ascii="Aptos" w:hAnsi="Aptos"/>
                <w:b/>
                <w:bCs/>
                <w:sz w:val="24"/>
                <w:szCs w:val="24"/>
              </w:rPr>
            </w:pPr>
          </w:p>
        </w:tc>
        <w:tc>
          <w:tcPr>
            <w:tcW w:w="3399" w:type="dxa"/>
          </w:tcPr>
          <w:p w14:paraId="0BFEA790" w14:textId="77777777" w:rsidR="00463F1F" w:rsidRDefault="00463F1F" w:rsidP="00B00015">
            <w:pPr>
              <w:spacing w:line="240" w:lineRule="exact"/>
              <w:rPr>
                <w:rFonts w:ascii="Aptos" w:hAnsi="Aptos"/>
                <w:sz w:val="24"/>
                <w:szCs w:val="24"/>
              </w:rPr>
            </w:pPr>
            <w:r w:rsidRPr="008971F6">
              <w:rPr>
                <w:rFonts w:ascii="Aptos" w:hAnsi="Aptos"/>
                <w:b/>
                <w:bCs/>
                <w:sz w:val="24"/>
                <w:szCs w:val="24"/>
              </w:rPr>
              <w:t>NOM Prénom</w:t>
            </w:r>
            <w:r>
              <w:rPr>
                <w:rFonts w:ascii="Aptos" w:hAnsi="Aptos"/>
                <w:b/>
                <w:bCs/>
                <w:sz w:val="24"/>
                <w:szCs w:val="24"/>
              </w:rPr>
              <w:t xml:space="preserve"> [CDG]</w:t>
            </w:r>
          </w:p>
          <w:p w14:paraId="436EFA5B" w14:textId="77777777" w:rsidR="00463F1F" w:rsidRDefault="00463F1F" w:rsidP="00B00015">
            <w:pPr>
              <w:spacing w:line="240" w:lineRule="exact"/>
              <w:ind w:right="283" w:firstLine="284"/>
              <w:rPr>
                <w:rFonts w:ascii="Aptos" w:hAnsi="Aptos"/>
                <w:sz w:val="24"/>
                <w:szCs w:val="24"/>
              </w:rPr>
            </w:pPr>
          </w:p>
          <w:p w14:paraId="138753FF" w14:textId="77777777" w:rsidR="00463F1F" w:rsidRPr="00724564" w:rsidRDefault="00463F1F" w:rsidP="00B00015">
            <w:pPr>
              <w:spacing w:line="240" w:lineRule="exact"/>
              <w:ind w:right="283"/>
              <w:rPr>
                <w:rFonts w:ascii="Aptos" w:hAnsi="Aptos"/>
                <w:sz w:val="24"/>
                <w:szCs w:val="24"/>
              </w:rPr>
            </w:pPr>
            <w:r>
              <w:rPr>
                <w:rFonts w:ascii="Aptos" w:hAnsi="Aptos"/>
                <w:sz w:val="24"/>
                <w:szCs w:val="24"/>
              </w:rPr>
              <w:t xml:space="preserve">Date et signature : </w:t>
            </w:r>
          </w:p>
          <w:p w14:paraId="49AE166F" w14:textId="77777777" w:rsidR="00463F1F" w:rsidRDefault="00463F1F" w:rsidP="00B00015">
            <w:pPr>
              <w:spacing w:before="240" w:line="240" w:lineRule="exact"/>
              <w:jc w:val="both"/>
              <w:rPr>
                <w:rFonts w:ascii="Aptos" w:hAnsi="Aptos"/>
                <w:b/>
                <w:bCs/>
                <w:sz w:val="24"/>
                <w:szCs w:val="24"/>
              </w:rPr>
            </w:pPr>
          </w:p>
        </w:tc>
      </w:tr>
    </w:tbl>
    <w:p w14:paraId="5CFD40B8" w14:textId="0B7E2E5A" w:rsidR="00463F1F" w:rsidRPr="00463F1F" w:rsidRDefault="00463F1F" w:rsidP="00463F1F">
      <w:pPr>
        <w:widowControl w:val="0"/>
        <w:spacing w:line="240" w:lineRule="auto"/>
        <w:jc w:val="both"/>
        <w:rPr>
          <w:rFonts w:ascii="Aptos" w:eastAsia="Arial" w:hAnsi="Aptos" w:cs="Arial"/>
          <w:color w:val="000000"/>
          <w:sz w:val="24"/>
          <w:szCs w:val="24"/>
        </w:rPr>
      </w:pPr>
    </w:p>
    <w:p w14:paraId="05F1A664" w14:textId="3F472159" w:rsidR="00463F1F" w:rsidRPr="000E0749" w:rsidRDefault="00463F1F" w:rsidP="00DA7A1E">
      <w:pPr>
        <w:widowControl w:val="0"/>
        <w:spacing w:line="240" w:lineRule="auto"/>
        <w:jc w:val="both"/>
        <w:rPr>
          <w:rFonts w:ascii="Aptos" w:eastAsia="Arial" w:hAnsi="Aptos" w:cs="Arial"/>
          <w:color w:val="000000"/>
          <w:sz w:val="24"/>
          <w:szCs w:val="24"/>
        </w:rPr>
      </w:pPr>
    </w:p>
    <w:p w14:paraId="453DC03F" w14:textId="2E9DAC75" w:rsidR="008971F6" w:rsidRDefault="008971F6" w:rsidP="008971F6">
      <w:pPr>
        <w:spacing w:after="200" w:line="276" w:lineRule="auto"/>
        <w:rPr>
          <w:rFonts w:ascii="Aptos" w:hAnsi="Aptos"/>
          <w:sz w:val="24"/>
          <w:szCs w:val="24"/>
        </w:rPr>
      </w:pPr>
      <w:r>
        <w:rPr>
          <w:rFonts w:ascii="Aptos" w:hAnsi="Aptos"/>
          <w:sz w:val="24"/>
          <w:szCs w:val="24"/>
        </w:rPr>
        <w:br w:type="page"/>
      </w:r>
    </w:p>
    <w:p w14:paraId="38695909" w14:textId="7954B049" w:rsidR="006B4BB2" w:rsidRPr="00463F1F" w:rsidRDefault="00D775AE" w:rsidP="00463F1F">
      <w:pPr>
        <w:widowControl w:val="0"/>
        <w:spacing w:line="240" w:lineRule="auto"/>
        <w:ind w:right="130"/>
        <w:rPr>
          <w:rFonts w:ascii="Aptos" w:eastAsia="Arial" w:hAnsi="Aptos" w:cs="Arial"/>
          <w:color w:val="000000"/>
          <w:sz w:val="24"/>
          <w:szCs w:val="24"/>
        </w:rPr>
      </w:pPr>
      <w:r>
        <w:rPr>
          <w:rFonts w:ascii="Aptos" w:hAnsi="Aptos"/>
          <w:noProof/>
          <w:sz w:val="20"/>
          <w:szCs w:val="20"/>
        </w:rPr>
        <w:lastRenderedPageBreak/>
        <w:drawing>
          <wp:anchor distT="0" distB="0" distL="114300" distR="114300" simplePos="0" relativeHeight="251811328" behindDoc="0" locked="0" layoutInCell="1" allowOverlap="1" wp14:anchorId="2EA4A432" wp14:editId="3660F43C">
            <wp:simplePos x="0" y="0"/>
            <wp:positionH relativeFrom="column">
              <wp:posOffset>-64904</wp:posOffset>
            </wp:positionH>
            <wp:positionV relativeFrom="paragraph">
              <wp:posOffset>-365125</wp:posOffset>
            </wp:positionV>
            <wp:extent cx="644893" cy="644893"/>
            <wp:effectExtent l="0" t="0" r="0" b="0"/>
            <wp:wrapNone/>
            <wp:docPr id="443123050" name="Graphique 24" descr="Badge 8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23050" name="Graphique 443123050" descr="Badge 8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a:off x="0" y="0"/>
                      <a:ext cx="644893" cy="644893"/>
                    </a:xfrm>
                    <a:prstGeom prst="rect">
                      <a:avLst/>
                    </a:prstGeom>
                  </pic:spPr>
                </pic:pic>
              </a:graphicData>
            </a:graphic>
            <wp14:sizeRelH relativeFrom="margin">
              <wp14:pctWidth>0</wp14:pctWidth>
            </wp14:sizeRelH>
            <wp14:sizeRelV relativeFrom="margin">
              <wp14:pctHeight>0</wp14:pctHeight>
            </wp14:sizeRelV>
          </wp:anchor>
        </w:drawing>
      </w:r>
      <w:r w:rsidR="006B4BB2">
        <w:rPr>
          <w:rFonts w:asciiTheme="minorHAnsi" w:eastAsiaTheme="minorHAnsi" w:hAnsiTheme="minorHAnsi" w:cstheme="minorHAnsi"/>
          <w:b/>
          <w:color w:val="76923C" w:themeColor="accent3" w:themeShade="BF"/>
          <w:sz w:val="28"/>
          <w:szCs w:val="28"/>
          <w:lang w:eastAsia="en-US"/>
        </w:rPr>
        <w:tab/>
      </w:r>
      <w:r w:rsidR="006B4BB2" w:rsidRPr="00BB5C81">
        <w:rPr>
          <w:noProof/>
        </w:rPr>
        <mc:AlternateContent>
          <mc:Choice Requires="wps">
            <w:drawing>
              <wp:anchor distT="0" distB="0" distL="114300" distR="114300" simplePos="0" relativeHeight="251788800" behindDoc="0" locked="0" layoutInCell="1" allowOverlap="1" wp14:anchorId="307E1790" wp14:editId="705AABDA">
                <wp:simplePos x="0" y="0"/>
                <wp:positionH relativeFrom="column">
                  <wp:posOffset>633942</wp:posOffset>
                </wp:positionH>
                <wp:positionV relativeFrom="paragraph">
                  <wp:posOffset>-252095</wp:posOffset>
                </wp:positionV>
                <wp:extent cx="4504055" cy="1403985"/>
                <wp:effectExtent l="0" t="0" r="0" b="0"/>
                <wp:wrapNone/>
                <wp:docPr id="15130558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055" cy="1403985"/>
                        </a:xfrm>
                        <a:prstGeom prst="rect">
                          <a:avLst/>
                        </a:prstGeom>
                        <a:noFill/>
                        <a:ln w="9525">
                          <a:noFill/>
                          <a:miter lim="800000"/>
                          <a:headEnd/>
                          <a:tailEnd/>
                        </a:ln>
                      </wps:spPr>
                      <wps:txbx>
                        <w:txbxContent>
                          <w:p w14:paraId="7C98AA59" w14:textId="77777777" w:rsidR="006B4BB2" w:rsidRPr="00E821ED" w:rsidRDefault="006B4BB2" w:rsidP="006B4BB2">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 xml:space="preserve">LES SUITES DE LA PPR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7E1790" id="_x0000_s1038" type="#_x0000_t202" style="position:absolute;margin-left:49.9pt;margin-top:-19.85pt;width:354.65pt;height:110.55pt;z-index:251788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" filled="f" stroked="f">
                <v:textbox style="mso-fit-shape-to-text:t">
                  <w:txbxContent>
                    <w:p w14:paraId="7C98AA59" w14:textId="77777777" w:rsidR="006B4BB2" w:rsidRPr="00E821ED" w:rsidRDefault="006B4BB2" w:rsidP="006B4BB2">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 xml:space="preserve">LES SUITES DE LA PPR </w:t>
                      </w:r>
                    </w:p>
                  </w:txbxContent>
                </v:textbox>
              </v:shape>
            </w:pict>
          </mc:Fallback>
        </mc:AlternateContent>
      </w:r>
    </w:p>
    <w:p w14:paraId="3C898C88" w14:textId="073F1AED" w:rsidR="006B4BB2" w:rsidRDefault="006B4BB2" w:rsidP="006B4BB2">
      <w:pPr>
        <w:spacing w:line="360" w:lineRule="auto"/>
        <w:ind w:left="142"/>
        <w:rPr>
          <w:rFonts w:asciiTheme="minorHAnsi" w:eastAsiaTheme="minorHAnsi" w:hAnsiTheme="minorHAnsi" w:cstheme="minorHAnsi"/>
          <w:b/>
          <w:color w:val="76923C" w:themeColor="accent3" w:themeShade="BF"/>
          <w:lang w:eastAsia="en-US"/>
        </w:rPr>
      </w:pPr>
    </w:p>
    <w:p w14:paraId="1CB93EE2" w14:textId="3B624CCD" w:rsidR="00463F1F" w:rsidRPr="003F5955" w:rsidRDefault="00463F1F" w:rsidP="006B4BB2">
      <w:pPr>
        <w:spacing w:line="360" w:lineRule="auto"/>
        <w:ind w:left="142"/>
        <w:rPr>
          <w:rFonts w:asciiTheme="minorHAnsi" w:eastAsiaTheme="minorHAnsi" w:hAnsiTheme="minorHAnsi" w:cstheme="minorHAnsi"/>
          <w:b/>
          <w:color w:val="76923C" w:themeColor="accent3" w:themeShade="BF"/>
          <w:lang w:eastAsia="en-US"/>
        </w:rPr>
      </w:pPr>
    </w:p>
    <w:p w14:paraId="03E10438" w14:textId="77777777" w:rsidR="006B4BB2" w:rsidRPr="00724564" w:rsidRDefault="006B4BB2" w:rsidP="006B4BB2">
      <w:pPr>
        <w:spacing w:line="240" w:lineRule="auto"/>
        <w:outlineLvl w:val="1"/>
        <w:rPr>
          <w:rFonts w:ascii="Aptos" w:eastAsiaTheme="minorHAnsi" w:hAnsi="Aptos"/>
          <w:b/>
          <w:bCs/>
          <w:color w:val="76923C" w:themeColor="accent3" w:themeShade="BF"/>
          <w:sz w:val="24"/>
          <w:szCs w:val="24"/>
          <w:lang w:eastAsia="en-US"/>
        </w:rPr>
      </w:pPr>
      <w:r w:rsidRPr="00724564">
        <w:rPr>
          <w:rFonts w:ascii="Aptos" w:eastAsiaTheme="minorHAnsi" w:hAnsi="Aptos"/>
          <w:b/>
          <w:bCs/>
          <w:color w:val="76923C" w:themeColor="accent3" w:themeShade="BF"/>
          <w:sz w:val="24"/>
          <w:szCs w:val="24"/>
          <w:lang w:eastAsia="en-US"/>
        </w:rPr>
        <w:t>La PPR prend fin :</w:t>
      </w:r>
    </w:p>
    <w:p w14:paraId="6A6B7E68" w14:textId="06B13048" w:rsidR="006B4BB2" w:rsidRPr="00724564" w:rsidRDefault="006B4BB2" w:rsidP="006B4BB2">
      <w:pPr>
        <w:spacing w:line="240" w:lineRule="auto"/>
        <w:outlineLvl w:val="1"/>
        <w:rPr>
          <w:rFonts w:ascii="Aptos" w:eastAsiaTheme="minorHAnsi" w:hAnsi="Aptos"/>
          <w:b/>
          <w:bCs/>
          <w:color w:val="76923C" w:themeColor="accent3" w:themeShade="BF"/>
          <w:sz w:val="24"/>
          <w:szCs w:val="24"/>
          <w:lang w:eastAsia="en-US"/>
        </w:rPr>
      </w:pPr>
    </w:p>
    <w:p w14:paraId="38DD401C" w14:textId="12272B7F" w:rsidR="006B4BB2" w:rsidRPr="00220B2D" w:rsidRDefault="006B4BB2" w:rsidP="00220B2D">
      <w:pPr>
        <w:pStyle w:val="Paragraphedeliste"/>
        <w:numPr>
          <w:ilvl w:val="3"/>
          <w:numId w:val="8"/>
        </w:numPr>
        <w:spacing w:line="240" w:lineRule="auto"/>
        <w:ind w:left="426"/>
        <w:jc w:val="both"/>
        <w:rPr>
          <w:rStyle w:val="body-text-boldCar"/>
          <w:rFonts w:ascii="Aptos" w:hAnsi="Aptos"/>
          <w:b w:val="0"/>
          <w:sz w:val="24"/>
          <w:szCs w:val="24"/>
        </w:rPr>
      </w:pPr>
      <w:r w:rsidRPr="00220B2D">
        <w:rPr>
          <w:rStyle w:val="body-text-boldCar"/>
          <w:rFonts w:ascii="Aptos" w:hAnsi="Aptos"/>
          <w:bCs w:val="0"/>
          <w:sz w:val="24"/>
          <w:szCs w:val="24"/>
          <w:u w:val="single"/>
        </w:rPr>
        <w:t>De manière anticipée</w:t>
      </w:r>
      <w:r w:rsidRPr="00220B2D">
        <w:rPr>
          <w:rStyle w:val="body-text-boldCar"/>
          <w:rFonts w:ascii="Aptos" w:hAnsi="Aptos"/>
          <w:b w:val="0"/>
          <w:sz w:val="24"/>
          <w:szCs w:val="24"/>
        </w:rPr>
        <w:t>, lorsque des manquements caractérisés aux engagements de la convention ont été constatés de la part de l’agent (absences/retards répétés ou injustifiés, manque d’assiduité…)</w:t>
      </w:r>
    </w:p>
    <w:p w14:paraId="1AF15455" w14:textId="77777777" w:rsidR="006B4BB2" w:rsidRPr="00724564" w:rsidRDefault="006B4BB2" w:rsidP="006B4BB2">
      <w:pPr>
        <w:pStyle w:val="Paragraphedeliste"/>
        <w:numPr>
          <w:ilvl w:val="0"/>
          <w:numId w:val="8"/>
        </w:numPr>
        <w:spacing w:line="240" w:lineRule="auto"/>
        <w:ind w:left="426"/>
        <w:jc w:val="both"/>
        <w:rPr>
          <w:rStyle w:val="body-text-boldCar"/>
          <w:rFonts w:ascii="Aptos" w:hAnsi="Aptos"/>
          <w:b w:val="0"/>
          <w:sz w:val="24"/>
          <w:szCs w:val="24"/>
        </w:rPr>
      </w:pPr>
      <w:r w:rsidRPr="00220B2D">
        <w:rPr>
          <w:rStyle w:val="body-text-boldCar"/>
          <w:rFonts w:ascii="Aptos" w:hAnsi="Aptos"/>
          <w:bCs w:val="0"/>
          <w:sz w:val="24"/>
          <w:szCs w:val="24"/>
          <w:u w:val="single"/>
        </w:rPr>
        <w:t>À la suite du reclassement de l’agent</w:t>
      </w:r>
      <w:r w:rsidRPr="00724564">
        <w:rPr>
          <w:rStyle w:val="body-text-boldCar"/>
          <w:rFonts w:ascii="Aptos" w:hAnsi="Aptos"/>
          <w:b w:val="0"/>
          <w:sz w:val="24"/>
          <w:szCs w:val="24"/>
        </w:rPr>
        <w:t xml:space="preserve"> (après avoir formulé sa demande), </w:t>
      </w:r>
      <w:r w:rsidRPr="00724564">
        <w:rPr>
          <w:rFonts w:ascii="Aptos" w:hAnsi="Aptos" w:cs="Calibri"/>
          <w:i/>
          <w:iCs/>
          <w:color w:val="76923C" w:themeColor="accent3" w:themeShade="BF"/>
          <w:sz w:val="24"/>
          <w:szCs w:val="24"/>
        </w:rPr>
        <w:t>avant le terme de la Période de Préparation au Reclassement</w:t>
      </w:r>
    </w:p>
    <w:p w14:paraId="373CF268" w14:textId="7C6246E5" w:rsidR="006B4BB2" w:rsidRPr="00724564" w:rsidRDefault="006B4BB2" w:rsidP="006B4BB2">
      <w:pPr>
        <w:pStyle w:val="Paragraphedeliste"/>
        <w:numPr>
          <w:ilvl w:val="0"/>
          <w:numId w:val="8"/>
        </w:numPr>
        <w:spacing w:after="0" w:line="240" w:lineRule="auto"/>
        <w:ind w:left="426"/>
        <w:jc w:val="both"/>
        <w:rPr>
          <w:rStyle w:val="body-text-boldCar"/>
          <w:rFonts w:ascii="Aptos" w:hAnsi="Aptos"/>
          <w:b w:val="0"/>
          <w:sz w:val="24"/>
          <w:szCs w:val="24"/>
        </w:rPr>
      </w:pPr>
      <w:r w:rsidRPr="00220B2D">
        <w:rPr>
          <w:rStyle w:val="body-text-boldCar"/>
          <w:rFonts w:ascii="Aptos" w:hAnsi="Aptos"/>
          <w:bCs w:val="0"/>
          <w:sz w:val="24"/>
          <w:szCs w:val="24"/>
          <w:u w:val="single"/>
        </w:rPr>
        <w:t>A l’issue de la période d’un an</w:t>
      </w:r>
      <w:r w:rsidRPr="00724564">
        <w:rPr>
          <w:rStyle w:val="body-text-boldCar"/>
          <w:rFonts w:ascii="Aptos" w:hAnsi="Aptos"/>
          <w:b w:val="0"/>
          <w:sz w:val="24"/>
          <w:szCs w:val="24"/>
        </w:rPr>
        <w:t>, règlementairement prévue, quand l’agent a demandé à être reclassé sur un emploi de la collectivité ou ailleurs (établissement public ou collectivité autre que celle d’origine, ou autre Fonction Publique). Il existe des reports possibles de la date de fin.</w:t>
      </w:r>
    </w:p>
    <w:p w14:paraId="382C5C18" w14:textId="3F5E453C" w:rsidR="006B4BB2" w:rsidRPr="00724564" w:rsidRDefault="006B4BB2" w:rsidP="006B4BB2">
      <w:pPr>
        <w:spacing w:line="240" w:lineRule="auto"/>
        <w:ind w:left="426"/>
        <w:jc w:val="both"/>
        <w:rPr>
          <w:rStyle w:val="body-text-boldCar"/>
          <w:rFonts w:ascii="Aptos" w:hAnsi="Aptos"/>
          <w:b w:val="0"/>
          <w:sz w:val="24"/>
          <w:szCs w:val="24"/>
        </w:rPr>
      </w:pPr>
      <w:r w:rsidRPr="00724564">
        <w:rPr>
          <w:rStyle w:val="body-text-boldCar"/>
          <w:rFonts w:ascii="Aptos" w:hAnsi="Aptos"/>
          <w:b w:val="0"/>
          <w:sz w:val="24"/>
          <w:szCs w:val="24"/>
        </w:rPr>
        <w:t> </w:t>
      </w:r>
    </w:p>
    <w:p w14:paraId="18D5D62B" w14:textId="77777777" w:rsidR="006B4BB2" w:rsidRDefault="006B4BB2" w:rsidP="006B4BB2">
      <w:pPr>
        <w:spacing w:line="240" w:lineRule="auto"/>
        <w:ind w:left="426"/>
        <w:jc w:val="both"/>
        <w:outlineLvl w:val="3"/>
        <w:rPr>
          <w:rStyle w:val="body-text-boldCar"/>
          <w:rFonts w:ascii="Aptos" w:hAnsi="Aptos"/>
          <w:b w:val="0"/>
          <w:sz w:val="24"/>
          <w:szCs w:val="24"/>
        </w:rPr>
      </w:pPr>
      <w:r w:rsidRPr="00724564">
        <w:rPr>
          <w:rStyle w:val="body-text-boldCar"/>
          <w:rFonts w:ascii="Aptos" w:hAnsi="Aptos"/>
          <w:b w:val="0"/>
          <w:sz w:val="24"/>
          <w:szCs w:val="24"/>
        </w:rPr>
        <w:t xml:space="preserve">Si le reclassement du fonctionnaire est impossible </w:t>
      </w:r>
      <w:r w:rsidRPr="00220B2D">
        <w:rPr>
          <w:rStyle w:val="body-text-boldCar"/>
          <w:rFonts w:ascii="Aptos" w:hAnsi="Aptos"/>
          <w:bCs w:val="0"/>
          <w:sz w:val="24"/>
          <w:szCs w:val="24"/>
          <w:u w:val="single"/>
        </w:rPr>
        <w:t>et</w:t>
      </w:r>
      <w:r w:rsidRPr="00724564">
        <w:rPr>
          <w:rStyle w:val="body-text-boldCar"/>
          <w:rFonts w:ascii="Aptos" w:hAnsi="Aptos"/>
          <w:b w:val="0"/>
          <w:sz w:val="24"/>
          <w:szCs w:val="24"/>
        </w:rPr>
        <w:t xml:space="preserve"> si ce dernier a épuisé tous ses droits maladie, il est placé en </w:t>
      </w:r>
      <w:r w:rsidRPr="00724564">
        <w:rPr>
          <w:rFonts w:ascii="Aptos" w:eastAsiaTheme="minorHAnsi" w:hAnsi="Aptos"/>
          <w:bCs/>
          <w:i/>
          <w:iCs/>
          <w:color w:val="76923C" w:themeColor="accent3" w:themeShade="BF"/>
          <w:sz w:val="24"/>
          <w:szCs w:val="24"/>
          <w:lang w:eastAsia="en-US"/>
        </w:rPr>
        <w:t>disponibilité d’office pour raison de santé dans l’attente d’une décision définitive sur sa situation</w:t>
      </w:r>
      <w:r w:rsidRPr="00724564">
        <w:rPr>
          <w:rStyle w:val="body-text-boldCar"/>
          <w:rFonts w:ascii="Aptos" w:hAnsi="Aptos"/>
          <w:b w:val="0"/>
          <w:sz w:val="24"/>
          <w:szCs w:val="24"/>
        </w:rPr>
        <w:t>, à savoir :</w:t>
      </w:r>
    </w:p>
    <w:p w14:paraId="53F28A65" w14:textId="448A2DDA" w:rsidR="006B4BB2" w:rsidRPr="00724564" w:rsidRDefault="006B4BB2" w:rsidP="00220B2D">
      <w:pPr>
        <w:numPr>
          <w:ilvl w:val="1"/>
          <w:numId w:val="7"/>
        </w:numPr>
        <w:spacing w:line="240" w:lineRule="auto"/>
        <w:jc w:val="both"/>
        <w:rPr>
          <w:rStyle w:val="body-text-boldCar"/>
          <w:rFonts w:ascii="Aptos" w:eastAsiaTheme="minorHAnsi" w:hAnsi="Aptos"/>
          <w:b w:val="0"/>
          <w:sz w:val="24"/>
          <w:szCs w:val="24"/>
          <w:lang w:eastAsia="en-US"/>
        </w:rPr>
      </w:pPr>
      <w:r w:rsidRPr="00724564">
        <w:rPr>
          <w:rStyle w:val="body-text-boldCar"/>
          <w:rFonts w:ascii="Aptos" w:eastAsiaTheme="minorHAnsi" w:hAnsi="Aptos"/>
          <w:b w:val="0"/>
          <w:sz w:val="24"/>
          <w:szCs w:val="24"/>
          <w:lang w:eastAsia="en-US"/>
        </w:rPr>
        <w:t xml:space="preserve">soit une mise à la retraite pour invalidité </w:t>
      </w:r>
      <w:r w:rsidR="00220B2D">
        <w:rPr>
          <w:rStyle w:val="body-text-boldCar"/>
          <w:rFonts w:ascii="Aptos" w:eastAsiaTheme="minorHAnsi" w:hAnsi="Aptos"/>
          <w:b w:val="0"/>
          <w:sz w:val="24"/>
          <w:szCs w:val="24"/>
          <w:lang w:eastAsia="en-US"/>
        </w:rPr>
        <w:t xml:space="preserve">(sauf agent IRCANTEC) </w:t>
      </w:r>
      <w:r w:rsidRPr="00724564">
        <w:rPr>
          <w:rStyle w:val="body-text-boldCar"/>
          <w:rFonts w:ascii="Aptos" w:eastAsiaTheme="minorHAnsi" w:hAnsi="Aptos"/>
          <w:b w:val="0"/>
          <w:sz w:val="24"/>
          <w:szCs w:val="24"/>
          <w:lang w:eastAsia="en-US"/>
        </w:rPr>
        <w:t>;</w:t>
      </w:r>
    </w:p>
    <w:p w14:paraId="1AB435B0" w14:textId="77777777" w:rsidR="006B4BB2" w:rsidRPr="00220B2D" w:rsidRDefault="006B4BB2" w:rsidP="00220B2D">
      <w:pPr>
        <w:pStyle w:val="Paragraphedeliste"/>
        <w:numPr>
          <w:ilvl w:val="1"/>
          <w:numId w:val="7"/>
        </w:numPr>
        <w:spacing w:line="240" w:lineRule="auto"/>
        <w:jc w:val="both"/>
        <w:rPr>
          <w:rStyle w:val="body-text-boldCar"/>
          <w:rFonts w:ascii="Aptos" w:hAnsi="Aptos"/>
          <w:b w:val="0"/>
          <w:sz w:val="24"/>
          <w:szCs w:val="24"/>
        </w:rPr>
      </w:pPr>
      <w:r w:rsidRPr="00220B2D">
        <w:rPr>
          <w:rStyle w:val="body-text-boldCar"/>
          <w:rFonts w:ascii="Aptos" w:hAnsi="Aptos"/>
          <w:b w:val="0"/>
          <w:sz w:val="24"/>
          <w:szCs w:val="24"/>
        </w:rPr>
        <w:t>soit un licenciement pour inaptitude.</w:t>
      </w:r>
    </w:p>
    <w:p w14:paraId="0E7C511F" w14:textId="411F3616" w:rsidR="006B4BB2" w:rsidRDefault="006B4BB2" w:rsidP="006B4BB2">
      <w:pPr>
        <w:spacing w:line="360" w:lineRule="auto"/>
        <w:ind w:left="142" w:hanging="568"/>
        <w:rPr>
          <w:rFonts w:asciiTheme="minorHAnsi" w:eastAsiaTheme="minorHAnsi" w:hAnsiTheme="minorHAnsi" w:cstheme="minorHAnsi"/>
          <w:b/>
          <w:color w:val="76923C" w:themeColor="accent3" w:themeShade="BF"/>
          <w:sz w:val="28"/>
          <w:szCs w:val="28"/>
          <w:lang w:eastAsia="en-US"/>
        </w:rPr>
      </w:pPr>
    </w:p>
    <w:p w14:paraId="5240BDDF" w14:textId="058B17AF" w:rsidR="006B4BB2" w:rsidRDefault="00220B2D" w:rsidP="00003F67">
      <w:pPr>
        <w:spacing w:line="360" w:lineRule="auto"/>
        <w:ind w:left="142" w:hanging="709"/>
        <w:rPr>
          <w:rFonts w:asciiTheme="minorHAnsi" w:eastAsiaTheme="minorHAnsi" w:hAnsiTheme="minorHAnsi" w:cstheme="minorHAnsi"/>
          <w:b/>
          <w:color w:val="76923C" w:themeColor="accent3" w:themeShade="BF"/>
          <w:sz w:val="28"/>
          <w:szCs w:val="28"/>
          <w:lang w:eastAsia="en-US"/>
        </w:rPr>
      </w:pPr>
      <w:r w:rsidRPr="00220B2D">
        <w:rPr>
          <w:rFonts w:asciiTheme="minorHAnsi" w:eastAsiaTheme="minorHAnsi" w:hAnsiTheme="minorHAnsi" w:cstheme="minorHAnsi"/>
          <w:b/>
          <w:noProof/>
          <w:color w:val="76923C" w:themeColor="accent3" w:themeShade="BF"/>
          <w:sz w:val="28"/>
          <w:szCs w:val="28"/>
          <w:lang w:eastAsia="en-US"/>
        </w:rPr>
        <w:drawing>
          <wp:inline distT="0" distB="0" distL="0" distR="0" wp14:anchorId="441854CA" wp14:editId="231F2593">
            <wp:extent cx="7295507" cy="4049486"/>
            <wp:effectExtent l="0" t="0" r="1270" b="8255"/>
            <wp:docPr id="4049605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60582" name=""/>
                    <pic:cNvPicPr/>
                  </pic:nvPicPr>
                  <pic:blipFill>
                    <a:blip r:embed="rId33"/>
                    <a:stretch>
                      <a:fillRect/>
                    </a:stretch>
                  </pic:blipFill>
                  <pic:spPr>
                    <a:xfrm>
                      <a:off x="0" y="0"/>
                      <a:ext cx="7303659" cy="4054011"/>
                    </a:xfrm>
                    <a:prstGeom prst="rect">
                      <a:avLst/>
                    </a:prstGeom>
                  </pic:spPr>
                </pic:pic>
              </a:graphicData>
            </a:graphic>
          </wp:inline>
        </w:drawing>
      </w:r>
    </w:p>
    <w:p w14:paraId="18C0E2EA" w14:textId="67634B46" w:rsidR="006B4BB2" w:rsidRDefault="006B4BB2" w:rsidP="006B4BB2">
      <w:pPr>
        <w:spacing w:line="360" w:lineRule="auto"/>
        <w:ind w:left="142" w:hanging="568"/>
        <w:rPr>
          <w:rFonts w:asciiTheme="minorHAnsi" w:eastAsiaTheme="minorHAnsi" w:hAnsiTheme="minorHAnsi" w:cstheme="minorHAnsi"/>
          <w:b/>
          <w:color w:val="76923C" w:themeColor="accent3" w:themeShade="BF"/>
          <w:sz w:val="28"/>
          <w:szCs w:val="28"/>
          <w:lang w:eastAsia="en-US"/>
        </w:rPr>
      </w:pPr>
    </w:p>
    <w:p w14:paraId="3ACDE8C0" w14:textId="00D06EE7" w:rsidR="006B4BB2" w:rsidRDefault="006B4BB2" w:rsidP="006B4BB2">
      <w:pPr>
        <w:spacing w:after="200" w:line="276" w:lineRule="auto"/>
        <w:rPr>
          <w:rFonts w:asciiTheme="minorHAnsi" w:eastAsiaTheme="minorHAnsi" w:hAnsiTheme="minorHAnsi" w:cstheme="minorHAnsi"/>
          <w:b/>
          <w:color w:val="76923C" w:themeColor="accent3" w:themeShade="BF"/>
          <w:sz w:val="28"/>
          <w:szCs w:val="28"/>
          <w:lang w:eastAsia="en-US"/>
        </w:rPr>
      </w:pPr>
      <w:r>
        <w:rPr>
          <w:rFonts w:asciiTheme="minorHAnsi" w:eastAsiaTheme="minorHAnsi" w:hAnsiTheme="minorHAnsi" w:cstheme="minorHAnsi"/>
          <w:b/>
          <w:color w:val="76923C" w:themeColor="accent3" w:themeShade="BF"/>
          <w:sz w:val="28"/>
          <w:szCs w:val="28"/>
          <w:lang w:eastAsia="en-US"/>
        </w:rPr>
        <w:br w:type="page"/>
      </w:r>
    </w:p>
    <w:p w14:paraId="0866DB01" w14:textId="75F38E49" w:rsidR="006B4BB2" w:rsidRDefault="00D775AE" w:rsidP="006B4BB2">
      <w:pPr>
        <w:spacing w:after="200" w:line="276" w:lineRule="auto"/>
        <w:rPr>
          <w:rFonts w:asciiTheme="minorHAnsi" w:eastAsiaTheme="minorHAnsi" w:hAnsiTheme="minorHAnsi" w:cstheme="minorHAnsi"/>
          <w:b/>
          <w:color w:val="76923C" w:themeColor="accent3" w:themeShade="BF"/>
          <w:sz w:val="28"/>
          <w:szCs w:val="28"/>
          <w:lang w:eastAsia="en-US"/>
        </w:rPr>
      </w:pPr>
      <w:r>
        <w:rPr>
          <w:rFonts w:ascii="Aptos" w:eastAsiaTheme="minorHAnsi" w:hAnsi="Aptos"/>
          <w:b/>
          <w:bCs/>
          <w:noProof/>
          <w:color w:val="76923C" w:themeColor="accent3" w:themeShade="BF"/>
          <w:sz w:val="24"/>
          <w:szCs w:val="24"/>
          <w:lang w:eastAsia="en-US"/>
        </w:rPr>
        <w:lastRenderedPageBreak/>
        <w:drawing>
          <wp:anchor distT="0" distB="0" distL="114300" distR="114300" simplePos="0" relativeHeight="251812352" behindDoc="0" locked="0" layoutInCell="1" allowOverlap="1" wp14:anchorId="69410FFA" wp14:editId="5CD08CDE">
            <wp:simplePos x="0" y="0"/>
            <wp:positionH relativeFrom="column">
              <wp:posOffset>-46555</wp:posOffset>
            </wp:positionH>
            <wp:positionV relativeFrom="paragraph">
              <wp:posOffset>-422910</wp:posOffset>
            </wp:positionV>
            <wp:extent cx="625642" cy="625642"/>
            <wp:effectExtent l="0" t="0" r="3175" b="0"/>
            <wp:wrapNone/>
            <wp:docPr id="1018157014" name="Graphique 25" descr="Badge 9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157014" name="Graphique 1018157014" descr="Badge 9 avec un remplissage uni"/>
                    <pic:cNvPicPr/>
                  </pic:nvPicPr>
                  <pic:blipFill>
                    <a:blip r:embed="rId34">
                      <a:extLst>
                        <a:ext uri="{96DAC541-7B7A-43D3-8B79-37D633B846F1}">
                          <asvg:svgBlip xmlns:asvg="http://schemas.microsoft.com/office/drawing/2016/SVG/main" r:embed="rId35"/>
                        </a:ext>
                      </a:extLst>
                    </a:blip>
                    <a:stretch>
                      <a:fillRect/>
                    </a:stretch>
                  </pic:blipFill>
                  <pic:spPr>
                    <a:xfrm>
                      <a:off x="0" y="0"/>
                      <a:ext cx="625642" cy="625642"/>
                    </a:xfrm>
                    <a:prstGeom prst="rect">
                      <a:avLst/>
                    </a:prstGeom>
                  </pic:spPr>
                </pic:pic>
              </a:graphicData>
            </a:graphic>
            <wp14:sizeRelH relativeFrom="margin">
              <wp14:pctWidth>0</wp14:pctWidth>
            </wp14:sizeRelH>
            <wp14:sizeRelV relativeFrom="margin">
              <wp14:pctHeight>0</wp14:pctHeight>
            </wp14:sizeRelV>
          </wp:anchor>
        </w:drawing>
      </w:r>
      <w:r w:rsidR="006B4BB2" w:rsidRPr="00E42193">
        <w:rPr>
          <w:rFonts w:asciiTheme="minorHAnsi" w:eastAsiaTheme="minorHAnsi" w:hAnsiTheme="minorHAnsi" w:cstheme="minorHAnsi"/>
          <w:b/>
          <w:noProof/>
          <w:color w:val="76923C" w:themeColor="accent3" w:themeShade="BF"/>
          <w:sz w:val="28"/>
          <w:szCs w:val="28"/>
          <w:lang w:eastAsia="en-US"/>
        </w:rPr>
        <w:drawing>
          <wp:anchor distT="0" distB="0" distL="114300" distR="114300" simplePos="0" relativeHeight="251792896" behindDoc="0" locked="0" layoutInCell="1" allowOverlap="1" wp14:anchorId="1BC4B1A3" wp14:editId="0BFEB742">
            <wp:simplePos x="0" y="0"/>
            <wp:positionH relativeFrom="column">
              <wp:posOffset>-161925</wp:posOffset>
            </wp:positionH>
            <wp:positionV relativeFrom="paragraph">
              <wp:posOffset>5765800</wp:posOffset>
            </wp:positionV>
            <wp:extent cx="6868160" cy="4089400"/>
            <wp:effectExtent l="0" t="0" r="8890" b="6350"/>
            <wp:wrapNone/>
            <wp:docPr id="2041252501" name="Image 1"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52501" name="Image 1" descr="Une image contenant texte, capture d’écran, Police, conception&#10;&#10;Le contenu généré par l’IA peut être incorrect."/>
                    <pic:cNvPicPr/>
                  </pic:nvPicPr>
                  <pic:blipFill>
                    <a:blip r:embed="rId36">
                      <a:extLst>
                        <a:ext uri="{28A0092B-C50C-407E-A947-70E740481C1C}">
                          <a14:useLocalDpi xmlns:a14="http://schemas.microsoft.com/office/drawing/2010/main" val="0"/>
                        </a:ext>
                      </a:extLst>
                    </a:blip>
                    <a:stretch>
                      <a:fillRect/>
                    </a:stretch>
                  </pic:blipFill>
                  <pic:spPr>
                    <a:xfrm>
                      <a:off x="0" y="0"/>
                      <a:ext cx="6868160" cy="4089400"/>
                    </a:xfrm>
                    <a:prstGeom prst="rect">
                      <a:avLst/>
                    </a:prstGeom>
                  </pic:spPr>
                </pic:pic>
              </a:graphicData>
            </a:graphic>
            <wp14:sizeRelH relativeFrom="margin">
              <wp14:pctWidth>0</wp14:pctWidth>
            </wp14:sizeRelH>
            <wp14:sizeRelV relativeFrom="margin">
              <wp14:pctHeight>0</wp14:pctHeight>
            </wp14:sizeRelV>
          </wp:anchor>
        </w:drawing>
      </w:r>
      <w:r w:rsidR="006B4BB2" w:rsidRPr="00E42193">
        <w:rPr>
          <w:rFonts w:asciiTheme="minorHAnsi" w:eastAsiaTheme="minorHAnsi" w:hAnsiTheme="minorHAnsi" w:cstheme="minorHAnsi"/>
          <w:b/>
          <w:noProof/>
          <w:color w:val="76923C" w:themeColor="accent3" w:themeShade="BF"/>
          <w:sz w:val="28"/>
          <w:szCs w:val="28"/>
          <w:lang w:eastAsia="en-US"/>
        </w:rPr>
        <w:drawing>
          <wp:anchor distT="0" distB="0" distL="114300" distR="114300" simplePos="0" relativeHeight="251791872" behindDoc="1" locked="0" layoutInCell="1" allowOverlap="1" wp14:anchorId="12037CFD" wp14:editId="2ADEA1E5">
            <wp:simplePos x="0" y="0"/>
            <wp:positionH relativeFrom="column">
              <wp:posOffset>-163195</wp:posOffset>
            </wp:positionH>
            <wp:positionV relativeFrom="paragraph">
              <wp:posOffset>155236</wp:posOffset>
            </wp:positionV>
            <wp:extent cx="6868160" cy="5603240"/>
            <wp:effectExtent l="0" t="0" r="8890" b="0"/>
            <wp:wrapTight wrapText="bothSides">
              <wp:wrapPolygon edited="0">
                <wp:start x="0" y="0"/>
                <wp:lineTo x="0" y="21517"/>
                <wp:lineTo x="21568" y="21517"/>
                <wp:lineTo x="21568" y="0"/>
                <wp:lineTo x="0" y="0"/>
              </wp:wrapPolygon>
            </wp:wrapTight>
            <wp:docPr id="418180974" name="Image 1"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80974" name="Image 1" descr="Une image contenant texte, capture d’écran, Police, conception&#10;&#10;Le contenu généré par l’IA peut être incorrect."/>
                    <pic:cNvPicPr/>
                  </pic:nvPicPr>
                  <pic:blipFill>
                    <a:blip r:embed="rId37">
                      <a:extLst>
                        <a:ext uri="{28A0092B-C50C-407E-A947-70E740481C1C}">
                          <a14:useLocalDpi xmlns:a14="http://schemas.microsoft.com/office/drawing/2010/main" val="0"/>
                        </a:ext>
                      </a:extLst>
                    </a:blip>
                    <a:stretch>
                      <a:fillRect/>
                    </a:stretch>
                  </pic:blipFill>
                  <pic:spPr>
                    <a:xfrm>
                      <a:off x="0" y="0"/>
                      <a:ext cx="6868160" cy="5603240"/>
                    </a:xfrm>
                    <a:prstGeom prst="rect">
                      <a:avLst/>
                    </a:prstGeom>
                  </pic:spPr>
                </pic:pic>
              </a:graphicData>
            </a:graphic>
            <wp14:sizeRelH relativeFrom="margin">
              <wp14:pctWidth>0</wp14:pctWidth>
            </wp14:sizeRelH>
            <wp14:sizeRelV relativeFrom="margin">
              <wp14:pctHeight>0</wp14:pctHeight>
            </wp14:sizeRelV>
          </wp:anchor>
        </w:drawing>
      </w:r>
      <w:r w:rsidR="006B4BB2" w:rsidRPr="00BB5C81">
        <w:rPr>
          <w:noProof/>
        </w:rPr>
        <mc:AlternateContent>
          <mc:Choice Requires="wps">
            <w:drawing>
              <wp:anchor distT="0" distB="0" distL="114300" distR="114300" simplePos="0" relativeHeight="251790848" behindDoc="0" locked="0" layoutInCell="1" allowOverlap="1" wp14:anchorId="39F59992" wp14:editId="1E11458A">
                <wp:simplePos x="0" y="0"/>
                <wp:positionH relativeFrom="column">
                  <wp:posOffset>658776</wp:posOffset>
                </wp:positionH>
                <wp:positionV relativeFrom="paragraph">
                  <wp:posOffset>-286857</wp:posOffset>
                </wp:positionV>
                <wp:extent cx="4504055" cy="1403985"/>
                <wp:effectExtent l="0" t="0" r="0" b="0"/>
                <wp:wrapNone/>
                <wp:docPr id="15860978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055" cy="1403985"/>
                        </a:xfrm>
                        <a:prstGeom prst="rect">
                          <a:avLst/>
                        </a:prstGeom>
                        <a:noFill/>
                        <a:ln w="9525">
                          <a:noFill/>
                          <a:miter lim="800000"/>
                          <a:headEnd/>
                          <a:tailEnd/>
                        </a:ln>
                      </wps:spPr>
                      <wps:txbx>
                        <w:txbxContent>
                          <w:p w14:paraId="07CC01AF" w14:textId="77777777" w:rsidR="006B4BB2" w:rsidRPr="00E821ED" w:rsidRDefault="006B4BB2" w:rsidP="006B4BB2">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 xml:space="preserve">QUID DE LA DORS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F59992" id="_x0000_s1039" type="#_x0000_t202" style="position:absolute;margin-left:51.85pt;margin-top:-22.6pt;width:354.65pt;height:110.55pt;z-index:251790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" filled="f" stroked="f">
                <v:textbox style="mso-fit-shape-to-text:t">
                  <w:txbxContent>
                    <w:p w14:paraId="07CC01AF" w14:textId="77777777" w:rsidR="006B4BB2" w:rsidRPr="00E821ED" w:rsidRDefault="006B4BB2" w:rsidP="006B4BB2">
                      <w:pPr>
                        <w:spacing w:line="240" w:lineRule="auto"/>
                        <w:ind w:right="-146"/>
                        <w:rPr>
                          <w:bCs/>
                          <w:color w:val="FFFFFF" w:themeColor="background1"/>
                          <w:sz w:val="24"/>
                          <w:szCs w:val="24"/>
                        </w:rPr>
                      </w:pPr>
                      <w:r>
                        <w:rPr>
                          <w:rFonts w:asciiTheme="minorHAnsi" w:eastAsiaTheme="minorHAnsi" w:hAnsiTheme="minorHAnsi" w:cstheme="minorHAnsi"/>
                          <w:bCs/>
                          <w:color w:val="FFFFFF" w:themeColor="background1"/>
                          <w:sz w:val="36"/>
                          <w:szCs w:val="36"/>
                          <w:lang w:eastAsia="en-US"/>
                        </w:rPr>
                        <w:t xml:space="preserve">QUID DE LA DORS </w:t>
                      </w:r>
                    </w:p>
                  </w:txbxContent>
                </v:textbox>
              </v:shape>
            </w:pict>
          </mc:Fallback>
        </mc:AlternateContent>
      </w:r>
      <w:r w:rsidR="006B4BB2">
        <w:rPr>
          <w:rFonts w:asciiTheme="minorHAnsi" w:eastAsiaTheme="minorHAnsi" w:hAnsiTheme="minorHAnsi" w:cstheme="minorHAnsi"/>
          <w:b/>
          <w:color w:val="76923C" w:themeColor="accent3" w:themeShade="BF"/>
          <w:sz w:val="28"/>
          <w:szCs w:val="28"/>
          <w:lang w:eastAsia="en-US"/>
        </w:rPr>
        <w:br w:type="page"/>
      </w:r>
    </w:p>
    <w:p w14:paraId="674BBB6F" w14:textId="5BCA93B9" w:rsidR="00DE0071" w:rsidRPr="00066388" w:rsidRDefault="00B315C8" w:rsidP="008971F6">
      <w:pPr>
        <w:pStyle w:val="puce"/>
        <w:numPr>
          <w:ilvl w:val="0"/>
          <w:numId w:val="0"/>
        </w:numPr>
        <w:suppressAutoHyphens/>
        <w:rPr>
          <w:b/>
          <w:bCs w:val="0"/>
          <w:color w:val="4F6228" w:themeColor="accent3" w:themeShade="80"/>
          <w:sz w:val="56"/>
          <w:szCs w:val="56"/>
        </w:rPr>
      </w:pPr>
      <w:r w:rsidRPr="00BB5C81">
        <w:rPr>
          <w:noProof/>
        </w:rPr>
        <w:lastRenderedPageBreak/>
        <mc:AlternateContent>
          <mc:Choice Requires="wps">
            <w:drawing>
              <wp:anchor distT="0" distB="0" distL="114300" distR="114300" simplePos="0" relativeHeight="251727360" behindDoc="0" locked="0" layoutInCell="1" allowOverlap="1" wp14:anchorId="6FC97F02" wp14:editId="2E55DE3C">
                <wp:simplePos x="0" y="0"/>
                <wp:positionH relativeFrom="column">
                  <wp:posOffset>688340</wp:posOffset>
                </wp:positionH>
                <wp:positionV relativeFrom="paragraph">
                  <wp:posOffset>-308243</wp:posOffset>
                </wp:positionV>
                <wp:extent cx="5503333" cy="1403985"/>
                <wp:effectExtent l="0" t="0" r="0" b="1905"/>
                <wp:wrapNone/>
                <wp:docPr id="63595466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3333" cy="1403985"/>
                        </a:xfrm>
                        <a:prstGeom prst="rect">
                          <a:avLst/>
                        </a:prstGeom>
                        <a:noFill/>
                        <a:ln w="9525">
                          <a:noFill/>
                          <a:miter lim="800000"/>
                          <a:headEnd/>
                          <a:tailEnd/>
                        </a:ln>
                      </wps:spPr>
                      <wps:txbx>
                        <w:txbxContent>
                          <w:p w14:paraId="006CC199" w14:textId="7F4B28F1" w:rsidR="00DE0071" w:rsidRPr="00B315C8" w:rsidRDefault="00003F67" w:rsidP="00DE0071">
                            <w:pPr>
                              <w:spacing w:line="240" w:lineRule="auto"/>
                              <w:ind w:right="-146"/>
                              <w:rPr>
                                <w:rFonts w:asciiTheme="minorHAnsi" w:eastAsiaTheme="minorHAnsi" w:hAnsiTheme="minorHAnsi" w:cstheme="minorHAnsi"/>
                                <w:bCs/>
                                <w:color w:val="FFFFFF" w:themeColor="background1"/>
                                <w:sz w:val="36"/>
                                <w:szCs w:val="36"/>
                                <w:lang w:eastAsia="en-US"/>
                              </w:rPr>
                            </w:pPr>
                            <w:r w:rsidRPr="00B315C8">
                              <w:rPr>
                                <w:rFonts w:asciiTheme="minorHAnsi" w:eastAsiaTheme="minorHAnsi" w:hAnsiTheme="minorHAnsi" w:cstheme="minorHAnsi"/>
                                <w:bCs/>
                                <w:color w:val="FFFFFF" w:themeColor="background1"/>
                                <w:sz w:val="36"/>
                                <w:szCs w:val="36"/>
                                <w:lang w:eastAsia="en-US"/>
                              </w:rPr>
                              <w:t>FICHE DE SAISINE</w:t>
                            </w:r>
                          </w:p>
                          <w:p w14:paraId="730F189B" w14:textId="6610FF70" w:rsidR="0038790E" w:rsidRPr="003F5955" w:rsidRDefault="0038790E" w:rsidP="00DE0071">
                            <w:pPr>
                              <w:spacing w:line="240" w:lineRule="auto"/>
                              <w:ind w:right="-146"/>
                              <w:rPr>
                                <w:bCs/>
                                <w:i/>
                                <w:iCs/>
                                <w:color w:val="C00000"/>
                                <w:sz w:val="18"/>
                                <w:szCs w:val="18"/>
                              </w:rPr>
                            </w:pPr>
                            <w:r w:rsidRPr="003F5955">
                              <w:rPr>
                                <w:rFonts w:asciiTheme="minorHAnsi" w:eastAsiaTheme="minorHAnsi" w:hAnsiTheme="minorHAnsi" w:cstheme="minorHAnsi"/>
                                <w:bCs/>
                                <w:i/>
                                <w:iCs/>
                                <w:color w:val="C00000"/>
                                <w:sz w:val="24"/>
                                <w:szCs w:val="24"/>
                                <w:lang w:eastAsia="en-US"/>
                              </w:rPr>
                              <w:t>(Uniquement pour les collectivités non affiliées)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C97F02" id="_x0000_s1040" type="#_x0000_t202" style="position:absolute;left:0;text-align:left;margin-left:54.2pt;margin-top:-24.25pt;width:433.35pt;height:110.55pt;z-index:251727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" filled="f" stroked="f">
                <v:textbox style="mso-fit-shape-to-text:t">
                  <w:txbxContent>
                    <w:p w14:paraId="006CC199" w14:textId="7F4B28F1" w:rsidR="00DE0071" w:rsidRPr="00B315C8" w:rsidRDefault="00003F67" w:rsidP="00DE0071">
                      <w:pPr>
                        <w:spacing w:line="240" w:lineRule="auto"/>
                        <w:ind w:right="-146"/>
                        <w:rPr>
                          <w:rFonts w:asciiTheme="minorHAnsi" w:eastAsiaTheme="minorHAnsi" w:hAnsiTheme="minorHAnsi" w:cstheme="minorHAnsi"/>
                          <w:bCs/>
                          <w:color w:val="FFFFFF" w:themeColor="background1"/>
                          <w:sz w:val="36"/>
                          <w:szCs w:val="36"/>
                          <w:lang w:eastAsia="en-US"/>
                        </w:rPr>
                      </w:pPr>
                      <w:r w:rsidRPr="00B315C8">
                        <w:rPr>
                          <w:rFonts w:asciiTheme="minorHAnsi" w:eastAsiaTheme="minorHAnsi" w:hAnsiTheme="minorHAnsi" w:cstheme="minorHAnsi"/>
                          <w:bCs/>
                          <w:color w:val="FFFFFF" w:themeColor="background1"/>
                          <w:sz w:val="36"/>
                          <w:szCs w:val="36"/>
                          <w:lang w:eastAsia="en-US"/>
                        </w:rPr>
                        <w:t>FICHE DE SAISINE</w:t>
                      </w:r>
                    </w:p>
                    <w:p w14:paraId="730F189B" w14:textId="6610FF70" w:rsidR="0038790E" w:rsidRPr="003F5955" w:rsidRDefault="0038790E" w:rsidP="00DE0071">
                      <w:pPr>
                        <w:spacing w:line="240" w:lineRule="auto"/>
                        <w:ind w:right="-146"/>
                        <w:rPr>
                          <w:bCs/>
                          <w:i/>
                          <w:iCs/>
                          <w:color w:val="C00000"/>
                          <w:sz w:val="18"/>
                          <w:szCs w:val="18"/>
                        </w:rPr>
                      </w:pPr>
                      <w:r w:rsidRPr="003F5955">
                        <w:rPr>
                          <w:rFonts w:asciiTheme="minorHAnsi" w:eastAsiaTheme="minorHAnsi" w:hAnsiTheme="minorHAnsi" w:cstheme="minorHAnsi"/>
                          <w:bCs/>
                          <w:i/>
                          <w:iCs/>
                          <w:color w:val="C00000"/>
                          <w:sz w:val="24"/>
                          <w:szCs w:val="24"/>
                          <w:lang w:eastAsia="en-US"/>
                        </w:rPr>
                        <w:t>(Uniquement pour les collectivités non affiliées)</w:t>
                      </w:r>
                    </w:p>
                  </w:txbxContent>
                </v:textbox>
              </v:shape>
            </w:pict>
          </mc:Fallback>
        </mc:AlternateContent>
      </w:r>
      <w:r w:rsidR="00D775AE">
        <w:rPr>
          <w:noProof/>
        </w:rPr>
        <w:drawing>
          <wp:anchor distT="0" distB="0" distL="114300" distR="114300" simplePos="0" relativeHeight="251813376" behindDoc="0" locked="0" layoutInCell="1" allowOverlap="1" wp14:anchorId="496415B4" wp14:editId="781C7B66">
            <wp:simplePos x="0" y="0"/>
            <wp:positionH relativeFrom="column">
              <wp:posOffset>69349</wp:posOffset>
            </wp:positionH>
            <wp:positionV relativeFrom="paragraph">
              <wp:posOffset>-365760</wp:posOffset>
            </wp:positionV>
            <wp:extent cx="616017" cy="616017"/>
            <wp:effectExtent l="0" t="0" r="0" b="0"/>
            <wp:wrapNone/>
            <wp:docPr id="146830" name="Graphique 26" descr="Badge 10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0" name="Graphique 146830" descr="Badge 10 avec un remplissage uni"/>
                    <pic:cNvPicPr/>
                  </pic:nvPicPr>
                  <pic:blipFill>
                    <a:blip r:embed="rId38">
                      <a:extLst>
                        <a:ext uri="{96DAC541-7B7A-43D3-8B79-37D633B846F1}">
                          <asvg:svgBlip xmlns:asvg="http://schemas.microsoft.com/office/drawing/2016/SVG/main" r:embed="rId39"/>
                        </a:ext>
                      </a:extLst>
                    </a:blip>
                    <a:stretch>
                      <a:fillRect/>
                    </a:stretch>
                  </pic:blipFill>
                  <pic:spPr>
                    <a:xfrm>
                      <a:off x="0" y="0"/>
                      <a:ext cx="616017" cy="616017"/>
                    </a:xfrm>
                    <a:prstGeom prst="rect">
                      <a:avLst/>
                    </a:prstGeom>
                  </pic:spPr>
                </pic:pic>
              </a:graphicData>
            </a:graphic>
            <wp14:sizeRelH relativeFrom="margin">
              <wp14:pctWidth>0</wp14:pctWidth>
            </wp14:sizeRelH>
            <wp14:sizeRelV relativeFrom="margin">
              <wp14:pctHeight>0</wp14:pctHeight>
            </wp14:sizeRelV>
          </wp:anchor>
        </w:drawing>
      </w:r>
    </w:p>
    <w:p w14:paraId="3BE0353B" w14:textId="77777777" w:rsidR="00357AE9" w:rsidRDefault="0038790E" w:rsidP="00357AE9">
      <w:pPr>
        <w:rPr>
          <w:rStyle w:val="body-text-boldCar"/>
        </w:rPr>
      </w:pPr>
      <w:r w:rsidRPr="00A53F8B">
        <w:rPr>
          <w:noProof/>
          <w:color w:val="0069B5"/>
          <w:sz w:val="18"/>
          <w:szCs w:val="18"/>
        </w:rPr>
        <mc:AlternateContent>
          <mc:Choice Requires="wps">
            <w:drawing>
              <wp:anchor distT="45720" distB="45720" distL="114300" distR="114300" simplePos="0" relativeHeight="251746816" behindDoc="0" locked="0" layoutInCell="1" allowOverlap="1" wp14:anchorId="3B32EA13" wp14:editId="2C19A644">
                <wp:simplePos x="0" y="0"/>
                <wp:positionH relativeFrom="margin">
                  <wp:posOffset>2590800</wp:posOffset>
                </wp:positionH>
                <wp:positionV relativeFrom="paragraph">
                  <wp:posOffset>104775</wp:posOffset>
                </wp:positionV>
                <wp:extent cx="4039870" cy="1298575"/>
                <wp:effectExtent l="19050" t="19050" r="17780" b="15875"/>
                <wp:wrapSquare wrapText="bothSides"/>
                <wp:docPr id="14042048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870" cy="1298575"/>
                        </a:xfrm>
                        <a:prstGeom prst="rect">
                          <a:avLst/>
                        </a:prstGeom>
                        <a:noFill/>
                        <a:ln w="38100"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2831ABCB" w14:textId="77777777" w:rsidR="0038790E" w:rsidRPr="00CB4AF0" w:rsidRDefault="0038790E" w:rsidP="0038790E">
                            <w:pPr>
                              <w:suppressAutoHyphens/>
                              <w:spacing w:line="360" w:lineRule="auto"/>
                              <w:jc w:val="center"/>
                              <w:rPr>
                                <w:rFonts w:cstheme="minorHAnsi"/>
                                <w:b/>
                                <w:color w:val="4F6228" w:themeColor="accent3" w:themeShade="80"/>
                                <w:sz w:val="12"/>
                                <w:szCs w:val="12"/>
                              </w:rPr>
                            </w:pPr>
                          </w:p>
                          <w:p w14:paraId="65A6CBDE" w14:textId="77777777" w:rsidR="0038790E" w:rsidRDefault="0038790E" w:rsidP="0038790E">
                            <w:pPr>
                              <w:jc w:val="center"/>
                              <w:rPr>
                                <w:rFonts w:cstheme="minorHAnsi"/>
                                <w:b/>
                                <w:color w:val="4F6228" w:themeColor="accent3" w:themeShade="80"/>
                                <w:sz w:val="44"/>
                                <w:szCs w:val="44"/>
                              </w:rPr>
                            </w:pPr>
                            <w:r>
                              <w:rPr>
                                <w:rFonts w:cstheme="minorHAnsi"/>
                                <w:b/>
                                <w:color w:val="4F6228" w:themeColor="accent3" w:themeShade="80"/>
                                <w:sz w:val="44"/>
                                <w:szCs w:val="44"/>
                              </w:rPr>
                              <w:t xml:space="preserve">SAISINE </w:t>
                            </w:r>
                          </w:p>
                          <w:p w14:paraId="149844E5" w14:textId="79524ED2" w:rsidR="0038790E" w:rsidRDefault="0038790E" w:rsidP="0038790E">
                            <w:pPr>
                              <w:jc w:val="center"/>
                              <w:rPr>
                                <w:rFonts w:cstheme="minorHAnsi"/>
                                <w:b/>
                                <w:color w:val="4F6228" w:themeColor="accent3" w:themeShade="80"/>
                                <w:sz w:val="44"/>
                                <w:szCs w:val="44"/>
                              </w:rPr>
                            </w:pPr>
                            <w:r>
                              <w:rPr>
                                <w:rFonts w:cstheme="minorHAnsi"/>
                                <w:b/>
                                <w:color w:val="4F6228" w:themeColor="accent3" w:themeShade="80"/>
                                <w:sz w:val="44"/>
                                <w:szCs w:val="44"/>
                              </w:rPr>
                              <w:t>ACCOMPAGNEMENT PPR</w:t>
                            </w:r>
                          </w:p>
                          <w:p w14:paraId="3097B6DF" w14:textId="12E326C8" w:rsidR="0038790E" w:rsidRPr="00AB5D08" w:rsidRDefault="00AB5D08" w:rsidP="0038790E">
                            <w:pPr>
                              <w:jc w:val="center"/>
                              <w:rPr>
                                <w:rFonts w:cstheme="minorHAnsi"/>
                                <w:bCs/>
                                <w:color w:val="4F6228" w:themeColor="accent3" w:themeShade="80"/>
                                <w:sz w:val="28"/>
                                <w:szCs w:val="28"/>
                              </w:rPr>
                            </w:pPr>
                            <w:r w:rsidRPr="00AB5D08">
                              <w:rPr>
                                <w:rFonts w:cstheme="minorHAnsi"/>
                                <w:bCs/>
                                <w:color w:val="4F6228" w:themeColor="accent3" w:themeShade="80"/>
                                <w:sz w:val="28"/>
                                <w:szCs w:val="28"/>
                              </w:rPr>
                              <w:t xml:space="preserve">POUR LES COLLECTIVITES NON AFFILIEES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2EA13" id="_x0000_s1041" type="#_x0000_t202" style="position:absolute;margin-left:204pt;margin-top:8.25pt;width:318.1pt;height:102.25pt;z-index:251746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" filled="f" strokecolor="#9bbb59 [3206]" strokeweight="3pt">
                <v:stroke joinstyle="round"/>
                <v:textbox>
                  <w:txbxContent>
                    <w:p w14:paraId="2831ABCB" w14:textId="77777777" w:rsidR="0038790E" w:rsidRPr="00CB4AF0" w:rsidRDefault="0038790E" w:rsidP="0038790E">
                      <w:pPr>
                        <w:suppressAutoHyphens/>
                        <w:spacing w:line="360" w:lineRule="auto"/>
                        <w:jc w:val="center"/>
                        <w:rPr>
                          <w:rFonts w:cstheme="minorHAnsi"/>
                          <w:b/>
                          <w:color w:val="4F6228" w:themeColor="accent3" w:themeShade="80"/>
                          <w:sz w:val="12"/>
                          <w:szCs w:val="12"/>
                        </w:rPr>
                      </w:pPr>
                    </w:p>
                    <w:p w14:paraId="65A6CBDE" w14:textId="77777777" w:rsidR="0038790E" w:rsidRDefault="0038790E" w:rsidP="0038790E">
                      <w:pPr>
                        <w:jc w:val="center"/>
                        <w:rPr>
                          <w:rFonts w:cstheme="minorHAnsi"/>
                          <w:b/>
                          <w:color w:val="4F6228" w:themeColor="accent3" w:themeShade="80"/>
                          <w:sz w:val="44"/>
                          <w:szCs w:val="44"/>
                        </w:rPr>
                      </w:pPr>
                      <w:r>
                        <w:rPr>
                          <w:rFonts w:cstheme="minorHAnsi"/>
                          <w:b/>
                          <w:color w:val="4F6228" w:themeColor="accent3" w:themeShade="80"/>
                          <w:sz w:val="44"/>
                          <w:szCs w:val="44"/>
                        </w:rPr>
                        <w:t xml:space="preserve">SAISINE </w:t>
                      </w:r>
                    </w:p>
                    <w:p w14:paraId="149844E5" w14:textId="79524ED2" w:rsidR="0038790E" w:rsidRDefault="0038790E" w:rsidP="0038790E">
                      <w:pPr>
                        <w:jc w:val="center"/>
                        <w:rPr>
                          <w:rFonts w:cstheme="minorHAnsi"/>
                          <w:b/>
                          <w:color w:val="4F6228" w:themeColor="accent3" w:themeShade="80"/>
                          <w:sz w:val="44"/>
                          <w:szCs w:val="44"/>
                        </w:rPr>
                      </w:pPr>
                      <w:r>
                        <w:rPr>
                          <w:rFonts w:cstheme="minorHAnsi"/>
                          <w:b/>
                          <w:color w:val="4F6228" w:themeColor="accent3" w:themeShade="80"/>
                          <w:sz w:val="44"/>
                          <w:szCs w:val="44"/>
                        </w:rPr>
                        <w:t>ACCOMPAGNEMENT PPR</w:t>
                      </w:r>
                    </w:p>
                    <w:p w14:paraId="3097B6DF" w14:textId="12E326C8" w:rsidR="0038790E" w:rsidRPr="00AB5D08" w:rsidRDefault="00AB5D08" w:rsidP="0038790E">
                      <w:pPr>
                        <w:jc w:val="center"/>
                        <w:rPr>
                          <w:rFonts w:cstheme="minorHAnsi"/>
                          <w:bCs/>
                          <w:color w:val="4F6228" w:themeColor="accent3" w:themeShade="80"/>
                          <w:sz w:val="28"/>
                          <w:szCs w:val="28"/>
                        </w:rPr>
                      </w:pPr>
                      <w:r w:rsidRPr="00AB5D08">
                        <w:rPr>
                          <w:rFonts w:cstheme="minorHAnsi"/>
                          <w:bCs/>
                          <w:color w:val="4F6228" w:themeColor="accent3" w:themeShade="80"/>
                          <w:sz w:val="28"/>
                          <w:szCs w:val="28"/>
                        </w:rPr>
                        <w:t xml:space="preserve">POUR LES COLLECTIVITES NON AFFILIEES </w:t>
                      </w:r>
                    </w:p>
                  </w:txbxContent>
                </v:textbox>
                <w10:wrap type="square" anchorx="margin"/>
              </v:shape>
            </w:pict>
          </mc:Fallback>
        </mc:AlternateContent>
      </w:r>
    </w:p>
    <w:p w14:paraId="2366FF63" w14:textId="77777777" w:rsidR="00357AE9" w:rsidRDefault="00357AE9" w:rsidP="00357AE9">
      <w:pPr>
        <w:rPr>
          <w:rStyle w:val="body-text-boldCar"/>
        </w:rPr>
      </w:pPr>
      <w:r w:rsidRPr="009E1C50">
        <w:rPr>
          <w:rStyle w:val="body-text-boldCar"/>
        </w:rPr>
        <w:t xml:space="preserve">PÔLE </w:t>
      </w:r>
      <w:r>
        <w:rPr>
          <w:rStyle w:val="body-text-boldCar"/>
        </w:rPr>
        <w:t xml:space="preserve">DEVELOPPEMENT DES </w:t>
      </w:r>
    </w:p>
    <w:p w14:paraId="41604278" w14:textId="77777777" w:rsidR="00357AE9" w:rsidRPr="00B81112" w:rsidRDefault="00357AE9" w:rsidP="00357AE9">
      <w:pPr>
        <w:pStyle w:val="Paragraphedeliste"/>
        <w:tabs>
          <w:tab w:val="num" w:pos="567"/>
        </w:tabs>
        <w:autoSpaceDE w:val="0"/>
        <w:autoSpaceDN w:val="0"/>
        <w:adjustRightInd w:val="0"/>
        <w:spacing w:after="0" w:line="240" w:lineRule="auto"/>
        <w:ind w:left="0"/>
        <w:rPr>
          <w:rFonts w:ascii="Calibri-Bold" w:hAnsi="Calibri-Bold" w:cs="Calibri-Bold"/>
          <w:b/>
          <w:bCs/>
          <w:sz w:val="20"/>
          <w:szCs w:val="20"/>
        </w:rPr>
      </w:pPr>
      <w:r>
        <w:rPr>
          <w:rFonts w:ascii="Calibri-Bold" w:hAnsi="Calibri-Bold" w:cs="Calibri-Bold"/>
          <w:b/>
          <w:bCs/>
          <w:sz w:val="20"/>
          <w:szCs w:val="20"/>
        </w:rPr>
        <w:t>RESSOURCES HUMAINES</w:t>
      </w:r>
    </w:p>
    <w:p w14:paraId="24E2D6B4" w14:textId="77777777" w:rsidR="00357AE9" w:rsidRDefault="00357AE9" w:rsidP="00357AE9">
      <w:pPr>
        <w:pStyle w:val="Titre5"/>
      </w:pPr>
      <w:r>
        <w:t>Affaire suivie par : Gaëlle RAUX</w:t>
      </w:r>
    </w:p>
    <w:p w14:paraId="2D537A74" w14:textId="77777777" w:rsidR="00357AE9" w:rsidRPr="00A53F8B" w:rsidRDefault="00357AE9" w:rsidP="00357AE9">
      <w:pPr>
        <w:rPr>
          <w:sz w:val="20"/>
          <w:szCs w:val="20"/>
        </w:rPr>
      </w:pPr>
      <w:r w:rsidRPr="00A53F8B">
        <w:rPr>
          <w:sz w:val="20"/>
          <w:szCs w:val="20"/>
          <w:lang w:eastAsia="en-US"/>
        </w:rPr>
        <w:t>Chargée du Maintien dans l’Emploi</w:t>
      </w:r>
      <w:r>
        <w:rPr>
          <w:sz w:val="20"/>
          <w:szCs w:val="20"/>
          <w:lang w:eastAsia="en-US"/>
        </w:rPr>
        <w:t xml:space="preserve"> </w:t>
      </w:r>
      <w:r w:rsidRPr="00A53F8B">
        <w:rPr>
          <w:sz w:val="20"/>
          <w:szCs w:val="20"/>
          <w:lang w:eastAsia="en-US"/>
        </w:rPr>
        <w:t xml:space="preserve">&amp; Référent Handicap - </w:t>
      </w:r>
      <w:r w:rsidRPr="00A53F8B">
        <w:rPr>
          <w:sz w:val="20"/>
          <w:szCs w:val="20"/>
        </w:rPr>
        <w:t>04 32 44 89 30</w:t>
      </w:r>
      <w:r>
        <w:rPr>
          <w:sz w:val="20"/>
          <w:szCs w:val="20"/>
        </w:rPr>
        <w:t xml:space="preserve"> - g.raux@cdg84.fr</w:t>
      </w:r>
    </w:p>
    <w:p w14:paraId="768D7D6B" w14:textId="77777777" w:rsidR="00357AE9" w:rsidRDefault="00357AE9" w:rsidP="00357AE9">
      <w:pPr>
        <w:pStyle w:val="puce"/>
        <w:numPr>
          <w:ilvl w:val="0"/>
          <w:numId w:val="0"/>
        </w:numPr>
        <w:suppressAutoHyphens/>
        <w:ind w:left="170" w:hanging="170"/>
      </w:pPr>
    </w:p>
    <w:p w14:paraId="2D116470" w14:textId="77777777" w:rsidR="00357AE9" w:rsidRDefault="00357AE9" w:rsidP="00357AE9">
      <w:pPr>
        <w:pStyle w:val="puce"/>
        <w:numPr>
          <w:ilvl w:val="0"/>
          <w:numId w:val="0"/>
        </w:numPr>
        <w:suppressAutoHyphens/>
        <w:ind w:left="170" w:hanging="170"/>
      </w:pPr>
    </w:p>
    <w:p w14:paraId="0F46EC31" w14:textId="77777777" w:rsidR="00357AE9" w:rsidRDefault="00357AE9" w:rsidP="00357AE9">
      <w:pPr>
        <w:pStyle w:val="puce"/>
        <w:numPr>
          <w:ilvl w:val="0"/>
          <w:numId w:val="0"/>
        </w:numPr>
        <w:tabs>
          <w:tab w:val="left" w:pos="993"/>
        </w:tabs>
        <w:suppressAutoHyphens/>
        <w:ind w:left="66"/>
        <w:jc w:val="center"/>
        <w:rPr>
          <w:i/>
          <w:iCs/>
          <w:color w:val="4F6228" w:themeColor="accent3" w:themeShade="80"/>
          <w:sz w:val="22"/>
          <w:szCs w:val="22"/>
        </w:rPr>
      </w:pPr>
    </w:p>
    <w:p w14:paraId="2EDFBC90" w14:textId="77777777" w:rsidR="00357AE9" w:rsidRPr="00AB0D83" w:rsidRDefault="00357AE9" w:rsidP="00357AE9">
      <w:pPr>
        <w:pStyle w:val="puce"/>
        <w:numPr>
          <w:ilvl w:val="0"/>
          <w:numId w:val="0"/>
        </w:numPr>
        <w:tabs>
          <w:tab w:val="left" w:pos="993"/>
        </w:tabs>
        <w:suppressAutoHyphens/>
        <w:ind w:left="66"/>
        <w:rPr>
          <w:sz w:val="22"/>
          <w:szCs w:val="22"/>
        </w:rPr>
      </w:pPr>
    </w:p>
    <w:p w14:paraId="5851B2F5" w14:textId="77777777" w:rsidR="00357AE9" w:rsidRPr="00AB0D83" w:rsidRDefault="00357AE9" w:rsidP="00357AE9">
      <w:pPr>
        <w:pStyle w:val="puce"/>
        <w:numPr>
          <w:ilvl w:val="0"/>
          <w:numId w:val="0"/>
        </w:numPr>
        <w:tabs>
          <w:tab w:val="left" w:pos="993"/>
        </w:tabs>
        <w:suppressAutoHyphens/>
        <w:ind w:left="66"/>
        <w:rPr>
          <w:sz w:val="22"/>
          <w:szCs w:val="22"/>
          <w:u w:val="single"/>
        </w:rPr>
      </w:pPr>
      <w:r w:rsidRPr="00AB0D83">
        <w:rPr>
          <w:sz w:val="22"/>
          <w:szCs w:val="22"/>
          <w:u w:val="single"/>
        </w:rPr>
        <w:t xml:space="preserve">Document </w:t>
      </w:r>
      <w:r>
        <w:rPr>
          <w:sz w:val="22"/>
          <w:szCs w:val="22"/>
          <w:u w:val="single"/>
        </w:rPr>
        <w:t>annexe</w:t>
      </w:r>
      <w:r w:rsidRPr="00AB0D83">
        <w:rPr>
          <w:sz w:val="22"/>
          <w:szCs w:val="22"/>
          <w:u w:val="single"/>
        </w:rPr>
        <w:t xml:space="preserve">, à </w:t>
      </w:r>
      <w:r>
        <w:rPr>
          <w:sz w:val="22"/>
          <w:szCs w:val="22"/>
          <w:u w:val="single"/>
        </w:rPr>
        <w:t>compléter</w:t>
      </w:r>
      <w:r w:rsidRPr="00AB0D83">
        <w:rPr>
          <w:sz w:val="22"/>
          <w:szCs w:val="22"/>
          <w:u w:val="single"/>
        </w:rPr>
        <w:t xml:space="preserve"> </w:t>
      </w:r>
      <w:r>
        <w:rPr>
          <w:sz w:val="22"/>
          <w:szCs w:val="22"/>
          <w:u w:val="single"/>
        </w:rPr>
        <w:t>dans le cadre d’une prestation optionnelle rattachée à une convention PPR</w:t>
      </w:r>
      <w:r w:rsidRPr="00AB0D83">
        <w:rPr>
          <w:sz w:val="22"/>
          <w:szCs w:val="22"/>
          <w:u w:val="single"/>
        </w:rPr>
        <w:t>.</w:t>
      </w:r>
    </w:p>
    <w:p w14:paraId="514B4841" w14:textId="77777777" w:rsidR="00357AE9" w:rsidRDefault="00357AE9" w:rsidP="00357AE9">
      <w:pPr>
        <w:pStyle w:val="puce"/>
        <w:numPr>
          <w:ilvl w:val="0"/>
          <w:numId w:val="0"/>
        </w:numPr>
        <w:suppressAutoHyphens/>
        <w:ind w:left="426"/>
      </w:pPr>
    </w:p>
    <w:p w14:paraId="501FCAFE" w14:textId="77777777" w:rsidR="00357AE9" w:rsidRPr="00FC5BCA" w:rsidRDefault="00357AE9" w:rsidP="00357AE9">
      <w:pPr>
        <w:pStyle w:val="puce"/>
        <w:numPr>
          <w:ilvl w:val="0"/>
          <w:numId w:val="0"/>
        </w:numPr>
        <w:tabs>
          <w:tab w:val="left" w:pos="2835"/>
        </w:tabs>
        <w:suppressAutoHyphens/>
        <w:spacing w:after="240"/>
        <w:ind w:left="426"/>
        <w:rPr>
          <w:sz w:val="24"/>
          <w:szCs w:val="24"/>
        </w:rPr>
      </w:pPr>
      <w:r w:rsidRPr="00FC5BCA">
        <w:rPr>
          <w:sz w:val="24"/>
          <w:szCs w:val="24"/>
        </w:rPr>
        <w:t xml:space="preserve">COLLECTIVITE : </w:t>
      </w:r>
      <w:r w:rsidRPr="00FC5BCA">
        <w:rPr>
          <w:sz w:val="24"/>
          <w:szCs w:val="24"/>
        </w:rPr>
        <w:ptab w:relativeTo="margin" w:alignment="right" w:leader="dot"/>
      </w:r>
    </w:p>
    <w:p w14:paraId="6EBB42E5" w14:textId="77777777" w:rsidR="00357AE9" w:rsidRPr="00FC5BCA" w:rsidRDefault="00357AE9" w:rsidP="00357AE9">
      <w:pPr>
        <w:pStyle w:val="puce"/>
        <w:numPr>
          <w:ilvl w:val="0"/>
          <w:numId w:val="0"/>
        </w:numPr>
        <w:suppressAutoHyphens/>
        <w:spacing w:after="240"/>
        <w:ind w:left="426"/>
        <w:rPr>
          <w:sz w:val="24"/>
          <w:szCs w:val="24"/>
        </w:rPr>
      </w:pPr>
      <w:r w:rsidRPr="00FC5BCA">
        <w:rPr>
          <w:sz w:val="24"/>
          <w:szCs w:val="24"/>
        </w:rPr>
        <w:t xml:space="preserve">Personne à contacter : </w:t>
      </w:r>
      <w:r w:rsidRPr="00FC5BCA">
        <w:rPr>
          <w:sz w:val="24"/>
          <w:szCs w:val="24"/>
        </w:rPr>
        <w:ptab w:relativeTo="margin" w:alignment="right" w:leader="dot"/>
      </w:r>
    </w:p>
    <w:p w14:paraId="2102361E" w14:textId="77777777" w:rsidR="00357AE9" w:rsidRPr="00FC5BCA" w:rsidRDefault="00357AE9" w:rsidP="00357AE9">
      <w:pPr>
        <w:pStyle w:val="puce"/>
        <w:numPr>
          <w:ilvl w:val="0"/>
          <w:numId w:val="0"/>
        </w:numPr>
        <w:suppressAutoHyphens/>
        <w:spacing w:after="240"/>
        <w:ind w:left="426"/>
        <w:rPr>
          <w:sz w:val="24"/>
          <w:szCs w:val="24"/>
        </w:rPr>
      </w:pPr>
      <w:r w:rsidRPr="00FC5BCA">
        <w:rPr>
          <w:sz w:val="24"/>
          <w:szCs w:val="24"/>
        </w:rPr>
        <w:t xml:space="preserve">Fonctions : </w:t>
      </w:r>
      <w:r w:rsidRPr="00FC5BCA">
        <w:rPr>
          <w:sz w:val="24"/>
          <w:szCs w:val="24"/>
        </w:rPr>
        <w:ptab w:relativeTo="margin" w:alignment="right" w:leader="dot"/>
      </w:r>
    </w:p>
    <w:p w14:paraId="6CE2D82A" w14:textId="77777777" w:rsidR="00357AE9" w:rsidRPr="00FC5BCA" w:rsidRDefault="00357AE9" w:rsidP="00357AE9">
      <w:pPr>
        <w:pStyle w:val="puce"/>
        <w:numPr>
          <w:ilvl w:val="0"/>
          <w:numId w:val="0"/>
        </w:numPr>
        <w:suppressAutoHyphens/>
        <w:spacing w:after="240"/>
        <w:ind w:left="426"/>
        <w:rPr>
          <w:sz w:val="24"/>
          <w:szCs w:val="24"/>
        </w:rPr>
      </w:pPr>
      <w:r w:rsidRPr="00FC5BCA">
        <w:rPr>
          <w:sz w:val="24"/>
          <w:szCs w:val="24"/>
        </w:rPr>
        <w:t xml:space="preserve">Coordonnées : </w:t>
      </w:r>
      <w:r w:rsidRPr="00FC5BCA">
        <w:rPr>
          <w:sz w:val="24"/>
          <w:szCs w:val="24"/>
        </w:rPr>
        <w:ptab w:relativeTo="margin" w:alignment="right" w:leader="dot"/>
      </w:r>
    </w:p>
    <w:p w14:paraId="558BB719" w14:textId="77777777" w:rsidR="00357AE9" w:rsidRPr="00FC5BCA" w:rsidRDefault="00357AE9" w:rsidP="00357AE9">
      <w:pPr>
        <w:pStyle w:val="puce"/>
        <w:numPr>
          <w:ilvl w:val="0"/>
          <w:numId w:val="0"/>
        </w:numPr>
        <w:suppressAutoHyphens/>
        <w:ind w:left="426"/>
        <w:rPr>
          <w:sz w:val="24"/>
          <w:szCs w:val="24"/>
        </w:rPr>
      </w:pPr>
      <w:r w:rsidRPr="00FC5BCA">
        <w:rPr>
          <w:sz w:val="24"/>
          <w:szCs w:val="24"/>
        </w:rPr>
        <w:t xml:space="preserve">Agent concerné par la PPR : </w:t>
      </w:r>
      <w:r w:rsidRPr="00FC5BCA">
        <w:rPr>
          <w:sz w:val="24"/>
          <w:szCs w:val="24"/>
        </w:rPr>
        <w:ptab w:relativeTo="margin" w:alignment="right" w:leader="dot"/>
      </w:r>
    </w:p>
    <w:p w14:paraId="3F8CA24E" w14:textId="77777777" w:rsidR="00357AE9" w:rsidRDefault="00357AE9" w:rsidP="00357AE9">
      <w:pPr>
        <w:pStyle w:val="puce"/>
        <w:numPr>
          <w:ilvl w:val="0"/>
          <w:numId w:val="0"/>
        </w:numPr>
        <w:suppressAutoHyphens/>
        <w:spacing w:before="240" w:after="240"/>
        <w:ind w:left="360" w:hanging="360"/>
        <w:rPr>
          <w:b/>
          <w:bCs w:val="0"/>
          <w:color w:val="4F6228" w:themeColor="accent3" w:themeShade="80"/>
          <w:sz w:val="28"/>
          <w:szCs w:val="28"/>
        </w:rPr>
      </w:pPr>
      <w:r>
        <w:rPr>
          <w:b/>
          <w:bCs w:val="0"/>
          <w:color w:val="4F6228" w:themeColor="accent3" w:themeShade="80"/>
          <w:sz w:val="28"/>
          <w:szCs w:val="28"/>
        </w:rPr>
        <w:t>PRESTATION(S) SOUHAITEE(S) :</w:t>
      </w:r>
    </w:p>
    <w:p w14:paraId="113B5F62" w14:textId="77777777" w:rsidR="00357AE9" w:rsidRDefault="00357AE9" w:rsidP="00357AE9">
      <w:pPr>
        <w:pStyle w:val="puce"/>
        <w:numPr>
          <w:ilvl w:val="0"/>
          <w:numId w:val="0"/>
        </w:numPr>
        <w:suppressAutoHyphens/>
        <w:ind w:left="426"/>
        <w:rPr>
          <w:sz w:val="24"/>
          <w:szCs w:val="24"/>
        </w:rPr>
      </w:pPr>
      <w:r w:rsidRPr="00D36034">
        <w:rPr>
          <w:sz w:val="24"/>
          <w:szCs w:val="24"/>
        </w:rPr>
        <w:t>Cocher l</w:t>
      </w:r>
      <w:r>
        <w:rPr>
          <w:sz w:val="24"/>
          <w:szCs w:val="24"/>
        </w:rPr>
        <w:t>a ou le</w:t>
      </w:r>
      <w:r w:rsidRPr="00D36034">
        <w:rPr>
          <w:sz w:val="24"/>
          <w:szCs w:val="24"/>
        </w:rPr>
        <w:t>s options</w:t>
      </w:r>
      <w:r>
        <w:rPr>
          <w:sz w:val="24"/>
          <w:szCs w:val="24"/>
        </w:rPr>
        <w:t> :</w:t>
      </w:r>
    </w:p>
    <w:p w14:paraId="2DC6EC4C" w14:textId="77777777" w:rsidR="00357AE9" w:rsidRDefault="00357AE9" w:rsidP="00357AE9">
      <w:pPr>
        <w:pStyle w:val="puce"/>
        <w:numPr>
          <w:ilvl w:val="0"/>
          <w:numId w:val="0"/>
        </w:numPr>
        <w:suppressAutoHyphens/>
        <w:ind w:left="426"/>
        <w:rPr>
          <w:sz w:val="24"/>
          <w:szCs w:val="24"/>
        </w:rPr>
      </w:pPr>
    </w:p>
    <w:p w14:paraId="7698D416" w14:textId="36DCEA70" w:rsidR="003679DF" w:rsidRDefault="003679DF" w:rsidP="005516F7">
      <w:pPr>
        <w:pStyle w:val="puce"/>
        <w:numPr>
          <w:ilvl w:val="0"/>
          <w:numId w:val="0"/>
        </w:numPr>
        <w:tabs>
          <w:tab w:val="left" w:pos="2977"/>
        </w:tabs>
        <w:suppressAutoHyphens/>
        <w:ind w:left="2127" w:hanging="1701"/>
        <w:rPr>
          <w:sz w:val="24"/>
          <w:szCs w:val="24"/>
        </w:rPr>
      </w:pPr>
      <w:r w:rsidRPr="002F4A87">
        <w:rPr>
          <w:b/>
          <w:bCs w:val="0"/>
          <w:sz w:val="22"/>
          <w:szCs w:val="22"/>
        </w:rPr>
        <w:t>꙱</w:t>
      </w:r>
      <w:r w:rsidR="00FF5EFA">
        <w:rPr>
          <w:b/>
          <w:bCs w:val="0"/>
          <w:sz w:val="22"/>
          <w:szCs w:val="22"/>
        </w:rPr>
        <w:t xml:space="preserve"> </w:t>
      </w:r>
      <w:r w:rsidRPr="002F4A87">
        <w:rPr>
          <w:b/>
          <w:bCs w:val="0"/>
          <w:sz w:val="22"/>
          <w:szCs w:val="22"/>
        </w:rPr>
        <w:t xml:space="preserve"> CADRAGE</w:t>
      </w:r>
      <w:r w:rsidR="00D2085C" w:rsidRPr="002F4A87">
        <w:rPr>
          <w:b/>
          <w:bCs w:val="0"/>
          <w:sz w:val="22"/>
          <w:szCs w:val="22"/>
        </w:rPr>
        <w:t> </w:t>
      </w:r>
      <w:r w:rsidRPr="002F4A87">
        <w:rPr>
          <w:sz w:val="22"/>
          <w:szCs w:val="22"/>
        </w:rPr>
        <w:tab/>
      </w:r>
      <w:r w:rsidRPr="00B473E5">
        <w:rPr>
          <w:sz w:val="22"/>
          <w:szCs w:val="22"/>
        </w:rPr>
        <w:t xml:space="preserve">Accompagnement de l’employeur d’origine et le fonctionnaire dans le </w:t>
      </w:r>
      <w:r w:rsidRPr="00D2085C">
        <w:rPr>
          <w:color w:val="000000" w:themeColor="text1"/>
          <w:sz w:val="22"/>
          <w:szCs w:val="22"/>
        </w:rPr>
        <w:t xml:space="preserve">suivi et l’évaluation </w:t>
      </w:r>
      <w:r w:rsidRPr="00B473E5">
        <w:rPr>
          <w:sz w:val="22"/>
          <w:szCs w:val="22"/>
        </w:rPr>
        <w:t xml:space="preserve">des actions </w:t>
      </w:r>
      <w:r>
        <w:rPr>
          <w:sz w:val="22"/>
          <w:szCs w:val="22"/>
        </w:rPr>
        <w:t>(</w:t>
      </w:r>
      <w:r w:rsidRPr="00B473E5">
        <w:rPr>
          <w:sz w:val="22"/>
          <w:szCs w:val="22"/>
        </w:rPr>
        <w:t>article 2 de la convention PPR</w:t>
      </w:r>
      <w:r>
        <w:rPr>
          <w:sz w:val="22"/>
          <w:szCs w:val="22"/>
        </w:rPr>
        <w:t>)</w:t>
      </w:r>
      <w:r w:rsidR="00D2085C">
        <w:rPr>
          <w:sz w:val="22"/>
          <w:szCs w:val="22"/>
        </w:rPr>
        <w:t>,</w:t>
      </w:r>
    </w:p>
    <w:p w14:paraId="75CB0DF3" w14:textId="4931E71F" w:rsidR="003679DF" w:rsidRDefault="003679DF" w:rsidP="005516F7">
      <w:pPr>
        <w:pStyle w:val="puce"/>
        <w:numPr>
          <w:ilvl w:val="0"/>
          <w:numId w:val="0"/>
        </w:numPr>
        <w:tabs>
          <w:tab w:val="left" w:pos="2977"/>
        </w:tabs>
        <w:suppressAutoHyphens/>
        <w:ind w:left="2127" w:hanging="1701"/>
        <w:rPr>
          <w:sz w:val="24"/>
          <w:szCs w:val="24"/>
        </w:rPr>
      </w:pPr>
      <w:r w:rsidRPr="002F4A87">
        <w:rPr>
          <w:b/>
          <w:bCs w:val="0"/>
          <w:sz w:val="22"/>
          <w:szCs w:val="22"/>
        </w:rPr>
        <w:t>꙱</w:t>
      </w:r>
      <w:r w:rsidR="00FF5EFA">
        <w:rPr>
          <w:b/>
          <w:bCs w:val="0"/>
          <w:sz w:val="22"/>
          <w:szCs w:val="22"/>
        </w:rPr>
        <w:t xml:space="preserve">  </w:t>
      </w:r>
      <w:r w:rsidRPr="002F4A87">
        <w:rPr>
          <w:b/>
          <w:bCs w:val="0"/>
          <w:sz w:val="22"/>
          <w:szCs w:val="22"/>
        </w:rPr>
        <w:t>SUIVI</w:t>
      </w:r>
      <w:r w:rsidRPr="002F4A87">
        <w:rPr>
          <w:sz w:val="22"/>
          <w:szCs w:val="22"/>
        </w:rPr>
        <w:tab/>
      </w:r>
      <w:r w:rsidRPr="00B473E5">
        <w:rPr>
          <w:sz w:val="22"/>
          <w:szCs w:val="22"/>
        </w:rPr>
        <w:t>Expertise du CDG84 dans l’analyse des actions suivies par le fonctionnaire et</w:t>
      </w:r>
      <w:r>
        <w:rPr>
          <w:sz w:val="22"/>
          <w:szCs w:val="22"/>
        </w:rPr>
        <w:t xml:space="preserve"> </w:t>
      </w:r>
      <w:r w:rsidRPr="00B473E5">
        <w:rPr>
          <w:sz w:val="22"/>
          <w:szCs w:val="22"/>
        </w:rPr>
        <w:t>l’évolution de ces actions pour la durée de la convention</w:t>
      </w:r>
      <w:r w:rsidR="00D2085C">
        <w:rPr>
          <w:sz w:val="22"/>
          <w:szCs w:val="22"/>
        </w:rPr>
        <w:t>,</w:t>
      </w:r>
    </w:p>
    <w:p w14:paraId="6673BE6E" w14:textId="68802257" w:rsidR="003679DF" w:rsidRDefault="003679DF" w:rsidP="005516F7">
      <w:pPr>
        <w:pStyle w:val="puce"/>
        <w:numPr>
          <w:ilvl w:val="0"/>
          <w:numId w:val="0"/>
        </w:numPr>
        <w:tabs>
          <w:tab w:val="left" w:pos="2977"/>
        </w:tabs>
        <w:suppressAutoHyphens/>
        <w:ind w:left="2127" w:hanging="1701"/>
        <w:rPr>
          <w:sz w:val="22"/>
          <w:szCs w:val="22"/>
        </w:rPr>
      </w:pPr>
      <w:r w:rsidRPr="002F4A87">
        <w:rPr>
          <w:b/>
          <w:bCs w:val="0"/>
          <w:sz w:val="22"/>
          <w:szCs w:val="22"/>
        </w:rPr>
        <w:t>꙱</w:t>
      </w:r>
      <w:r w:rsidR="00FF5EFA">
        <w:rPr>
          <w:b/>
          <w:bCs w:val="0"/>
          <w:sz w:val="22"/>
          <w:szCs w:val="22"/>
        </w:rPr>
        <w:t xml:space="preserve">  </w:t>
      </w:r>
      <w:r w:rsidRPr="002F4A87">
        <w:rPr>
          <w:b/>
          <w:bCs w:val="0"/>
          <w:sz w:val="22"/>
          <w:szCs w:val="22"/>
        </w:rPr>
        <w:t>BILAN</w:t>
      </w:r>
      <w:r>
        <w:rPr>
          <w:sz w:val="24"/>
          <w:szCs w:val="24"/>
        </w:rPr>
        <w:tab/>
      </w:r>
      <w:r>
        <w:rPr>
          <w:sz w:val="22"/>
          <w:szCs w:val="22"/>
        </w:rPr>
        <w:t>A</w:t>
      </w:r>
      <w:r w:rsidRPr="00B473E5">
        <w:rPr>
          <w:sz w:val="22"/>
          <w:szCs w:val="22"/>
        </w:rPr>
        <w:t xml:space="preserve">ccompagner l’employeur d’origine et le fonctionnaire dans la recherche d’un emploi compatible avec l’état de santé du fonctionnaire tout au long </w:t>
      </w:r>
      <w:r w:rsidR="001E2042">
        <w:rPr>
          <w:sz w:val="22"/>
          <w:szCs w:val="22"/>
        </w:rPr>
        <w:t xml:space="preserve">et au therme </w:t>
      </w:r>
      <w:r w:rsidRPr="00B473E5">
        <w:rPr>
          <w:sz w:val="22"/>
          <w:szCs w:val="22"/>
        </w:rPr>
        <w:t>de la période de préparation au reclassement</w:t>
      </w:r>
      <w:r w:rsidR="00D2085C">
        <w:rPr>
          <w:sz w:val="22"/>
          <w:szCs w:val="22"/>
        </w:rPr>
        <w:t>,</w:t>
      </w:r>
    </w:p>
    <w:p w14:paraId="348AAA27" w14:textId="0F6A3543" w:rsidR="003679DF" w:rsidRDefault="003679DF" w:rsidP="003679DF">
      <w:pPr>
        <w:pStyle w:val="puce"/>
        <w:numPr>
          <w:ilvl w:val="0"/>
          <w:numId w:val="0"/>
        </w:numPr>
        <w:tabs>
          <w:tab w:val="left" w:pos="2977"/>
        </w:tabs>
        <w:suppressAutoHyphens/>
        <w:ind w:left="2977" w:hanging="2551"/>
        <w:rPr>
          <w:sz w:val="24"/>
          <w:szCs w:val="24"/>
        </w:rPr>
      </w:pPr>
      <w:r w:rsidRPr="002F4A87">
        <w:rPr>
          <w:b/>
          <w:bCs w:val="0"/>
          <w:sz w:val="22"/>
          <w:szCs w:val="22"/>
        </w:rPr>
        <w:t xml:space="preserve">꙱ </w:t>
      </w:r>
      <w:r w:rsidR="00FF5EFA">
        <w:rPr>
          <w:b/>
          <w:bCs w:val="0"/>
          <w:sz w:val="22"/>
          <w:szCs w:val="22"/>
        </w:rPr>
        <w:t xml:space="preserve"> </w:t>
      </w:r>
      <w:r w:rsidRPr="002F4A87">
        <w:rPr>
          <w:b/>
          <w:bCs w:val="0"/>
          <w:sz w:val="22"/>
          <w:szCs w:val="22"/>
        </w:rPr>
        <w:t>Autres</w:t>
      </w:r>
      <w:r w:rsidRPr="002F4A87">
        <w:rPr>
          <w:sz w:val="22"/>
          <w:szCs w:val="22"/>
        </w:rPr>
        <w:t xml:space="preserve"> : </w:t>
      </w:r>
      <w:r w:rsidRPr="003679DF">
        <w:rPr>
          <w:sz w:val="18"/>
          <w:szCs w:val="18"/>
        </w:rPr>
        <w:ptab w:relativeTo="margin" w:alignment="right" w:leader="dot"/>
      </w:r>
    </w:p>
    <w:p w14:paraId="79888BBF" w14:textId="77777777" w:rsidR="003679DF" w:rsidRPr="00D36034" w:rsidRDefault="003679DF" w:rsidP="00357AE9">
      <w:pPr>
        <w:pStyle w:val="puce"/>
        <w:numPr>
          <w:ilvl w:val="0"/>
          <w:numId w:val="0"/>
        </w:numPr>
        <w:suppressAutoHyphens/>
        <w:ind w:left="426"/>
        <w:rPr>
          <w:sz w:val="24"/>
          <w:szCs w:val="24"/>
        </w:rPr>
      </w:pPr>
    </w:p>
    <w:p w14:paraId="166D3108" w14:textId="77777777" w:rsidR="00357AE9" w:rsidRDefault="00357AE9" w:rsidP="00357AE9">
      <w:pPr>
        <w:pStyle w:val="puce"/>
        <w:numPr>
          <w:ilvl w:val="0"/>
          <w:numId w:val="0"/>
        </w:numPr>
        <w:suppressAutoHyphens/>
        <w:rPr>
          <w:b/>
          <w:bCs w:val="0"/>
          <w:color w:val="4F6228" w:themeColor="accent3" w:themeShade="80"/>
          <w:sz w:val="28"/>
          <w:szCs w:val="28"/>
        </w:rPr>
      </w:pPr>
    </w:p>
    <w:p w14:paraId="75FEB374" w14:textId="77777777" w:rsidR="00357AE9" w:rsidRDefault="00357AE9" w:rsidP="00357AE9">
      <w:pPr>
        <w:pStyle w:val="puce"/>
        <w:numPr>
          <w:ilvl w:val="0"/>
          <w:numId w:val="0"/>
        </w:numPr>
        <w:suppressAutoHyphens/>
        <w:rPr>
          <w:sz w:val="22"/>
          <w:szCs w:val="22"/>
        </w:rPr>
      </w:pPr>
      <w:r w:rsidRPr="00D4387F">
        <w:rPr>
          <w:sz w:val="22"/>
          <w:szCs w:val="22"/>
        </w:rPr>
        <w:t>D</w:t>
      </w:r>
      <w:r>
        <w:rPr>
          <w:sz w:val="22"/>
          <w:szCs w:val="22"/>
        </w:rPr>
        <w:t>ès réception de la saisine, les services du CDG84 établiront un devis au regard des prestations choisies.</w:t>
      </w:r>
    </w:p>
    <w:p w14:paraId="47376825" w14:textId="77777777" w:rsidR="00357AE9" w:rsidRPr="00D4387F" w:rsidRDefault="00357AE9" w:rsidP="00357AE9">
      <w:pPr>
        <w:pStyle w:val="puce"/>
        <w:numPr>
          <w:ilvl w:val="0"/>
          <w:numId w:val="0"/>
        </w:numPr>
        <w:suppressAutoHyphens/>
        <w:rPr>
          <w:sz w:val="22"/>
          <w:szCs w:val="22"/>
        </w:rPr>
      </w:pPr>
    </w:p>
    <w:p w14:paraId="33A328C9" w14:textId="77777777" w:rsidR="00357AE9" w:rsidRDefault="00357AE9" w:rsidP="00357AE9">
      <w:pPr>
        <w:pStyle w:val="puce"/>
        <w:numPr>
          <w:ilvl w:val="0"/>
          <w:numId w:val="0"/>
        </w:numPr>
        <w:suppressAutoHyphens/>
        <w:rPr>
          <w:sz w:val="22"/>
          <w:szCs w:val="22"/>
        </w:rPr>
      </w:pPr>
      <w:r>
        <w:rPr>
          <w:sz w:val="22"/>
          <w:szCs w:val="22"/>
        </w:rPr>
        <w:t xml:space="preserve">Fait à : </w:t>
      </w:r>
      <w:r w:rsidRPr="003679DF">
        <w:rPr>
          <w:sz w:val="18"/>
          <w:szCs w:val="18"/>
        </w:rPr>
        <w:ptab w:relativeTo="margin" w:alignment="center" w:leader="dot"/>
      </w:r>
      <w:r>
        <w:rPr>
          <w:sz w:val="22"/>
          <w:szCs w:val="22"/>
        </w:rPr>
        <w:t xml:space="preserve">Le : </w:t>
      </w:r>
      <w:r w:rsidRPr="003679DF">
        <w:rPr>
          <w:sz w:val="18"/>
          <w:szCs w:val="18"/>
        </w:rPr>
        <w:ptab w:relativeTo="margin" w:alignment="right" w:leader="dot"/>
      </w:r>
    </w:p>
    <w:p w14:paraId="15607C97" w14:textId="77777777" w:rsidR="00357AE9" w:rsidRDefault="00357AE9" w:rsidP="00357AE9">
      <w:pPr>
        <w:pStyle w:val="puce"/>
        <w:numPr>
          <w:ilvl w:val="0"/>
          <w:numId w:val="0"/>
        </w:numPr>
        <w:suppressAutoHyphens/>
        <w:ind w:left="66"/>
        <w:rPr>
          <w:b/>
          <w:u w:val="single"/>
        </w:rPr>
      </w:pPr>
    </w:p>
    <w:p w14:paraId="319870F7" w14:textId="77777777" w:rsidR="00357AE9" w:rsidRPr="00430F1A" w:rsidRDefault="00357AE9" w:rsidP="00357AE9">
      <w:pPr>
        <w:pStyle w:val="puce"/>
        <w:numPr>
          <w:ilvl w:val="0"/>
          <w:numId w:val="0"/>
        </w:numPr>
        <w:suppressAutoHyphens/>
        <w:ind w:left="360" w:hanging="360"/>
        <w:rPr>
          <w:b/>
          <w:sz w:val="22"/>
          <w:szCs w:val="22"/>
          <w:u w:val="single"/>
        </w:rPr>
      </w:pPr>
      <w:r>
        <w:rPr>
          <w:b/>
          <w:sz w:val="22"/>
          <w:szCs w:val="22"/>
          <w:u w:val="single"/>
        </w:rPr>
        <w:t>Tampon + s</w:t>
      </w:r>
      <w:r w:rsidRPr="00430F1A">
        <w:rPr>
          <w:b/>
          <w:sz w:val="22"/>
          <w:szCs w:val="22"/>
          <w:u w:val="single"/>
        </w:rPr>
        <w:t xml:space="preserve">ignature : </w:t>
      </w:r>
    </w:p>
    <w:p w14:paraId="17A61247" w14:textId="4449C1DC" w:rsidR="00357AE9" w:rsidRDefault="00357AE9" w:rsidP="00357AE9">
      <w:pPr>
        <w:pStyle w:val="puce"/>
        <w:numPr>
          <w:ilvl w:val="0"/>
          <w:numId w:val="0"/>
        </w:numPr>
        <w:suppressAutoHyphens/>
        <w:ind w:left="66"/>
        <w:rPr>
          <w:b/>
          <w:u w:val="single"/>
        </w:rPr>
      </w:pPr>
    </w:p>
    <w:p w14:paraId="21931257" w14:textId="77777777" w:rsidR="002F4A87" w:rsidRDefault="002F4A87" w:rsidP="00357AE9">
      <w:pPr>
        <w:pStyle w:val="puce"/>
        <w:numPr>
          <w:ilvl w:val="0"/>
          <w:numId w:val="0"/>
        </w:numPr>
        <w:suppressAutoHyphens/>
        <w:ind w:left="66"/>
        <w:rPr>
          <w:b/>
          <w:u w:val="single"/>
        </w:rPr>
      </w:pPr>
    </w:p>
    <w:p w14:paraId="24C1DC39" w14:textId="77777777" w:rsidR="002F4A87" w:rsidRDefault="002F4A87" w:rsidP="00357AE9">
      <w:pPr>
        <w:pStyle w:val="puce"/>
        <w:numPr>
          <w:ilvl w:val="0"/>
          <w:numId w:val="0"/>
        </w:numPr>
        <w:suppressAutoHyphens/>
        <w:ind w:left="66"/>
        <w:rPr>
          <w:b/>
          <w:u w:val="single"/>
        </w:rPr>
      </w:pPr>
    </w:p>
    <w:p w14:paraId="5C970BF1" w14:textId="77777777" w:rsidR="003F0BBD" w:rsidRDefault="003F0BBD" w:rsidP="00357AE9">
      <w:pPr>
        <w:pStyle w:val="puce"/>
        <w:numPr>
          <w:ilvl w:val="0"/>
          <w:numId w:val="0"/>
        </w:numPr>
        <w:suppressAutoHyphens/>
        <w:ind w:left="66"/>
        <w:rPr>
          <w:b/>
          <w:u w:val="single"/>
        </w:rPr>
      </w:pPr>
    </w:p>
    <w:p w14:paraId="33A42B31" w14:textId="77777777" w:rsidR="002C3A3D" w:rsidRDefault="002C3A3D" w:rsidP="00357AE9">
      <w:pPr>
        <w:pStyle w:val="puce"/>
        <w:numPr>
          <w:ilvl w:val="0"/>
          <w:numId w:val="0"/>
        </w:numPr>
        <w:suppressAutoHyphens/>
        <w:ind w:left="66"/>
        <w:rPr>
          <w:b/>
          <w:u w:val="single"/>
        </w:rPr>
      </w:pPr>
    </w:p>
    <w:p w14:paraId="05A554AC" w14:textId="3989072E" w:rsidR="00357AE9" w:rsidRDefault="00357AE9" w:rsidP="00357AE9">
      <w:pPr>
        <w:pStyle w:val="puce"/>
        <w:numPr>
          <w:ilvl w:val="0"/>
          <w:numId w:val="0"/>
        </w:numPr>
        <w:suppressAutoHyphens/>
        <w:ind w:left="66"/>
        <w:rPr>
          <w:b/>
          <w:u w:val="single"/>
        </w:rPr>
      </w:pPr>
      <w:r>
        <w:rPr>
          <w:b/>
          <w:noProof/>
          <w:u w:val="single"/>
        </w:rPr>
        <mc:AlternateContent>
          <mc:Choice Requires="wps">
            <w:drawing>
              <wp:anchor distT="0" distB="0" distL="114300" distR="114300" simplePos="0" relativeHeight="251761152" behindDoc="0" locked="0" layoutInCell="1" allowOverlap="1" wp14:anchorId="268507BD" wp14:editId="6A1F7B33">
                <wp:simplePos x="0" y="0"/>
                <wp:positionH relativeFrom="column">
                  <wp:posOffset>-59690</wp:posOffset>
                </wp:positionH>
                <wp:positionV relativeFrom="paragraph">
                  <wp:posOffset>141605</wp:posOffset>
                </wp:positionV>
                <wp:extent cx="6591300" cy="657225"/>
                <wp:effectExtent l="0" t="0" r="19050" b="28575"/>
                <wp:wrapNone/>
                <wp:docPr id="195659188" name="Rectangle 1"/>
                <wp:cNvGraphicFramePr/>
                <a:graphic xmlns:a="http://schemas.openxmlformats.org/drawingml/2006/main">
                  <a:graphicData uri="http://schemas.microsoft.com/office/word/2010/wordprocessingShape">
                    <wps:wsp>
                      <wps:cNvSpPr/>
                      <wps:spPr>
                        <a:xfrm>
                          <a:off x="0" y="0"/>
                          <a:ext cx="6591300" cy="65722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B9F2A4" id="Rectangle 1" o:spid="_x0000_s1026" style="position:absolute;margin-left:-4.7pt;margin-top:11.15pt;width:519pt;height:51.75pt;z-index:25176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" filled="f" strokecolor="black [3200]">
                <v:stroke joinstyle="round"/>
              </v:rect>
            </w:pict>
          </mc:Fallback>
        </mc:AlternateContent>
      </w:r>
    </w:p>
    <w:p w14:paraId="307B9FD8" w14:textId="7911DE48" w:rsidR="00F83407" w:rsidRPr="00FF2478" w:rsidRDefault="00357AE9" w:rsidP="003F0BBD">
      <w:pPr>
        <w:jc w:val="both"/>
        <w:rPr>
          <w:rStyle w:val="body-text-boldCar"/>
          <w:b w:val="0"/>
          <w:sz w:val="18"/>
          <w:szCs w:val="18"/>
        </w:rPr>
      </w:pPr>
      <w:r w:rsidRPr="00F5213A">
        <w:rPr>
          <w:rStyle w:val="body-text-boldCar"/>
          <w:b w:val="0"/>
          <w:sz w:val="18"/>
          <w:szCs w:val="18"/>
        </w:rPr>
        <w:t xml:space="preserve">Merci d’envoyer ce formulaire au Centre de Gestion soit par mail </w:t>
      </w:r>
      <w:r w:rsidRPr="00F5213A">
        <w:rPr>
          <w:rStyle w:val="body-text-boldCar"/>
          <w:sz w:val="18"/>
          <w:szCs w:val="18"/>
        </w:rPr>
        <w:t>g.raux@cdg84.fr</w:t>
      </w:r>
      <w:r w:rsidRPr="00F5213A">
        <w:rPr>
          <w:rStyle w:val="body-text-boldCar"/>
          <w:b w:val="0"/>
          <w:sz w:val="18"/>
          <w:szCs w:val="18"/>
        </w:rPr>
        <w:t xml:space="preserve">, soit par courrier à l’adresse suivante : CDG84 – 80 rue Marcel Demonque – AGROPARC - CS 60508 – 84908 AVIGNON CEDEX 9. A réception de ce formulaire de demande d’adhésion, le CDG vous adressera une proposition financière ainsi qu’un planning prévisionnel d’intervention. Afin d’établir cette proposition financière, il pourra vous être demandé de fournir des informations complémentaires.  </w:t>
      </w:r>
    </w:p>
    <w:sectPr w:rsidR="00F83407" w:rsidRPr="00FF2478" w:rsidSect="005B2393">
      <w:headerReference w:type="default" r:id="rId40"/>
      <w:footerReference w:type="default" r:id="rId41"/>
      <w:pgSz w:w="11906" w:h="16838"/>
      <w:pgMar w:top="1121" w:right="991" w:bottom="720" w:left="709" w:header="709"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23AC1" w14:textId="77777777" w:rsidR="008E73F7" w:rsidRDefault="008E73F7" w:rsidP="00060832">
      <w:pPr>
        <w:spacing w:line="240" w:lineRule="auto"/>
      </w:pPr>
      <w:r>
        <w:separator/>
      </w:r>
    </w:p>
  </w:endnote>
  <w:endnote w:type="continuationSeparator" w:id="0">
    <w:p w14:paraId="0EAC951D" w14:textId="77777777" w:rsidR="008E73F7" w:rsidRDefault="008E73F7" w:rsidP="000608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7E65D" w14:textId="77777777" w:rsidR="00B15759" w:rsidRPr="00B15759" w:rsidRDefault="00B15759" w:rsidP="00963E79">
    <w:pPr>
      <w:pStyle w:val="Pieddepage"/>
      <w:jc w:val="center"/>
      <w:rPr>
        <w:bCs/>
        <w:sz w:val="16"/>
        <w:szCs w:val="16"/>
      </w:rPr>
    </w:pPr>
    <w:r w:rsidRPr="00B15759">
      <w:rPr>
        <w:bCs/>
        <w:sz w:val="16"/>
        <w:szCs w:val="16"/>
      </w:rPr>
      <w:t>Centre de Gestion de la Fonction Publique Territoriale de Vaucluse</w:t>
    </w:r>
  </w:p>
  <w:p w14:paraId="117C5572" w14:textId="1B3F94CC" w:rsidR="00B15759" w:rsidRPr="00B15759" w:rsidRDefault="00B15759" w:rsidP="00B15759">
    <w:pPr>
      <w:pStyle w:val="Pieddepage"/>
      <w:jc w:val="center"/>
      <w:rPr>
        <w:bCs/>
        <w:sz w:val="16"/>
        <w:szCs w:val="16"/>
      </w:rPr>
    </w:pPr>
    <w:r w:rsidRPr="00B15759">
      <w:rPr>
        <w:bCs/>
        <w:sz w:val="16"/>
        <w:szCs w:val="16"/>
      </w:rPr>
      <w:t>80, Rue Marcel Demonque</w:t>
    </w:r>
    <w:r w:rsidR="00E821ED">
      <w:rPr>
        <w:bCs/>
        <w:sz w:val="16"/>
        <w:szCs w:val="16"/>
      </w:rPr>
      <w:t xml:space="preserve"> - </w:t>
    </w:r>
    <w:r w:rsidRPr="00B15759">
      <w:rPr>
        <w:bCs/>
        <w:sz w:val="16"/>
        <w:szCs w:val="16"/>
      </w:rPr>
      <w:t>AGROPARC – CS 60508</w:t>
    </w:r>
    <w:r w:rsidR="00E821ED">
      <w:rPr>
        <w:bCs/>
        <w:sz w:val="16"/>
        <w:szCs w:val="16"/>
      </w:rPr>
      <w:t xml:space="preserve"> - </w:t>
    </w:r>
    <w:r w:rsidRPr="00B15759">
      <w:rPr>
        <w:bCs/>
        <w:sz w:val="16"/>
        <w:szCs w:val="16"/>
      </w:rPr>
      <w:t>84908 AVIGNON Cedex 9</w:t>
    </w:r>
  </w:p>
  <w:p w14:paraId="3A484CFB" w14:textId="21E19BEA" w:rsidR="00B15759" w:rsidRPr="00B15759" w:rsidRDefault="00B15759" w:rsidP="00B15759">
    <w:pPr>
      <w:pStyle w:val="Pieddepage"/>
      <w:jc w:val="center"/>
      <w:rPr>
        <w:bCs/>
        <w:sz w:val="16"/>
        <w:szCs w:val="16"/>
      </w:rPr>
    </w:pPr>
    <w:r w:rsidRPr="00B15759">
      <w:rPr>
        <w:bCs/>
        <w:sz w:val="16"/>
        <w:szCs w:val="16"/>
      </w:rPr>
      <w:t>Téléphone : 04.32.44.89.30 – Télécopie : 04.90.31.32.74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3DFE5" w14:textId="77777777" w:rsidR="008E73F7" w:rsidRDefault="008E73F7" w:rsidP="00060832">
      <w:pPr>
        <w:spacing w:line="240" w:lineRule="auto"/>
      </w:pPr>
      <w:r>
        <w:separator/>
      </w:r>
    </w:p>
  </w:footnote>
  <w:footnote w:type="continuationSeparator" w:id="0">
    <w:p w14:paraId="005B7C48" w14:textId="77777777" w:rsidR="008E73F7" w:rsidRDefault="008E73F7" w:rsidP="000608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EE5B" w14:textId="2D3251FD" w:rsidR="00775288" w:rsidRDefault="002D6039">
    <w:pPr>
      <w:pStyle w:val="En-tte"/>
    </w:pPr>
    <w:r w:rsidRPr="00932959">
      <w:rPr>
        <w:noProof/>
        <w:lang w:eastAsia="fr-FR"/>
      </w:rPr>
      <w:drawing>
        <wp:anchor distT="0" distB="0" distL="114300" distR="114300" simplePos="0" relativeHeight="251662336" behindDoc="1" locked="0" layoutInCell="0" allowOverlap="1" wp14:anchorId="0ED2280D" wp14:editId="2CFE3BA0">
          <wp:simplePos x="0" y="0"/>
          <wp:positionH relativeFrom="page">
            <wp:align>left</wp:align>
          </wp:positionH>
          <wp:positionV relativeFrom="page">
            <wp:align>top</wp:align>
          </wp:positionV>
          <wp:extent cx="7580630" cy="1266825"/>
          <wp:effectExtent l="0" t="0" r="1270" b="9525"/>
          <wp:wrapNone/>
          <wp:docPr id="372421204" name="Image 372421204" descr="Une image contenant vert, capture d’écran, Caractère coloré,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30004" name="Image 2085930004" descr="Une image contenant vert, capture d’écran, Caractère coloré, Graph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606684" cy="12711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E7895"/>
    <w:multiLevelType w:val="multilevel"/>
    <w:tmpl w:val="89F02CDC"/>
    <w:lvl w:ilvl="0">
      <w:start w:val="1"/>
      <w:numFmt w:val="bullet"/>
      <w:lvlText w:val=""/>
      <w:lvlJc w:val="left"/>
      <w:pPr>
        <w:tabs>
          <w:tab w:val="num" w:pos="912"/>
        </w:tabs>
        <w:ind w:left="912" w:hanging="360"/>
      </w:pPr>
      <w:rPr>
        <w:rFonts w:ascii="Symbol" w:hAnsi="Symbol" w:hint="default"/>
        <w:sz w:val="20"/>
      </w:rPr>
    </w:lvl>
    <w:lvl w:ilvl="1">
      <w:start w:val="1"/>
      <w:numFmt w:val="bullet"/>
      <w:lvlText w:val="o"/>
      <w:lvlJc w:val="left"/>
      <w:pPr>
        <w:tabs>
          <w:tab w:val="num" w:pos="1632"/>
        </w:tabs>
        <w:ind w:left="1632" w:hanging="360"/>
      </w:pPr>
      <w:rPr>
        <w:rFonts w:ascii="Courier New" w:hAnsi="Courier New" w:hint="default"/>
        <w:sz w:val="20"/>
      </w:rPr>
    </w:lvl>
    <w:lvl w:ilvl="2" w:tentative="1">
      <w:start w:val="1"/>
      <w:numFmt w:val="bullet"/>
      <w:lvlText w:val=""/>
      <w:lvlJc w:val="left"/>
      <w:pPr>
        <w:tabs>
          <w:tab w:val="num" w:pos="2352"/>
        </w:tabs>
        <w:ind w:left="2352" w:hanging="360"/>
      </w:pPr>
      <w:rPr>
        <w:rFonts w:ascii="Wingdings" w:hAnsi="Wingdings" w:hint="default"/>
        <w:sz w:val="20"/>
      </w:rPr>
    </w:lvl>
    <w:lvl w:ilvl="3" w:tentative="1">
      <w:start w:val="1"/>
      <w:numFmt w:val="bullet"/>
      <w:lvlText w:val=""/>
      <w:lvlJc w:val="left"/>
      <w:pPr>
        <w:tabs>
          <w:tab w:val="num" w:pos="3072"/>
        </w:tabs>
        <w:ind w:left="3072" w:hanging="360"/>
      </w:pPr>
      <w:rPr>
        <w:rFonts w:ascii="Wingdings" w:hAnsi="Wingdings" w:hint="default"/>
        <w:sz w:val="20"/>
      </w:rPr>
    </w:lvl>
    <w:lvl w:ilvl="4" w:tentative="1">
      <w:start w:val="1"/>
      <w:numFmt w:val="bullet"/>
      <w:lvlText w:val=""/>
      <w:lvlJc w:val="left"/>
      <w:pPr>
        <w:tabs>
          <w:tab w:val="num" w:pos="3792"/>
        </w:tabs>
        <w:ind w:left="3792" w:hanging="360"/>
      </w:pPr>
      <w:rPr>
        <w:rFonts w:ascii="Wingdings" w:hAnsi="Wingdings" w:hint="default"/>
        <w:sz w:val="20"/>
      </w:rPr>
    </w:lvl>
    <w:lvl w:ilvl="5" w:tentative="1">
      <w:start w:val="1"/>
      <w:numFmt w:val="bullet"/>
      <w:lvlText w:val=""/>
      <w:lvlJc w:val="left"/>
      <w:pPr>
        <w:tabs>
          <w:tab w:val="num" w:pos="4512"/>
        </w:tabs>
        <w:ind w:left="4512" w:hanging="360"/>
      </w:pPr>
      <w:rPr>
        <w:rFonts w:ascii="Wingdings" w:hAnsi="Wingdings" w:hint="default"/>
        <w:sz w:val="20"/>
      </w:rPr>
    </w:lvl>
    <w:lvl w:ilvl="6" w:tentative="1">
      <w:start w:val="1"/>
      <w:numFmt w:val="bullet"/>
      <w:lvlText w:val=""/>
      <w:lvlJc w:val="left"/>
      <w:pPr>
        <w:tabs>
          <w:tab w:val="num" w:pos="5232"/>
        </w:tabs>
        <w:ind w:left="5232" w:hanging="360"/>
      </w:pPr>
      <w:rPr>
        <w:rFonts w:ascii="Wingdings" w:hAnsi="Wingdings" w:hint="default"/>
        <w:sz w:val="20"/>
      </w:rPr>
    </w:lvl>
    <w:lvl w:ilvl="7" w:tentative="1">
      <w:start w:val="1"/>
      <w:numFmt w:val="bullet"/>
      <w:lvlText w:val=""/>
      <w:lvlJc w:val="left"/>
      <w:pPr>
        <w:tabs>
          <w:tab w:val="num" w:pos="5952"/>
        </w:tabs>
        <w:ind w:left="5952" w:hanging="360"/>
      </w:pPr>
      <w:rPr>
        <w:rFonts w:ascii="Wingdings" w:hAnsi="Wingdings" w:hint="default"/>
        <w:sz w:val="20"/>
      </w:rPr>
    </w:lvl>
    <w:lvl w:ilvl="8" w:tentative="1">
      <w:start w:val="1"/>
      <w:numFmt w:val="bullet"/>
      <w:lvlText w:val=""/>
      <w:lvlJc w:val="left"/>
      <w:pPr>
        <w:tabs>
          <w:tab w:val="num" w:pos="6672"/>
        </w:tabs>
        <w:ind w:left="6672" w:hanging="360"/>
      </w:pPr>
      <w:rPr>
        <w:rFonts w:ascii="Wingdings" w:hAnsi="Wingdings" w:hint="default"/>
        <w:sz w:val="20"/>
      </w:rPr>
    </w:lvl>
  </w:abstractNum>
  <w:abstractNum w:abstractNumId="1" w15:restartNumberingAfterBreak="0">
    <w:nsid w:val="32D37880"/>
    <w:multiLevelType w:val="hybridMultilevel"/>
    <w:tmpl w:val="31620314"/>
    <w:lvl w:ilvl="0" w:tplc="078C06DA">
      <w:start w:val="1"/>
      <w:numFmt w:val="decimal"/>
      <w:lvlText w:val="%1."/>
      <w:lvlJc w:val="left"/>
      <w:pPr>
        <w:ind w:left="1080" w:hanging="360"/>
      </w:pPr>
      <w:rPr>
        <w:b/>
        <w:bCs w:val="0"/>
      </w:rPr>
    </w:lvl>
    <w:lvl w:ilvl="1" w:tplc="75B05B94">
      <w:start w:val="1"/>
      <w:numFmt w:val="lowerLetter"/>
      <w:lvlText w:val="%2)"/>
      <w:lvlJc w:val="left"/>
      <w:pPr>
        <w:ind w:left="1800" w:hanging="360"/>
      </w:pPr>
      <w:rPr>
        <w:i w:val="0"/>
        <w:iCs w:val="0"/>
      </w:r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34BD06D6"/>
    <w:multiLevelType w:val="hybridMultilevel"/>
    <w:tmpl w:val="FA3A11F6"/>
    <w:lvl w:ilvl="0" w:tplc="DAFC72D6">
      <w:start w:val="1"/>
      <w:numFmt w:val="bullet"/>
      <w:lvlText w:val="•"/>
      <w:lvlJc w:val="left"/>
      <w:pPr>
        <w:ind w:left="1287" w:hanging="360"/>
      </w:pPr>
      <w:rPr>
        <w:rFonts w:ascii="Arial" w:hAnsi="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3C1D593D"/>
    <w:multiLevelType w:val="multilevel"/>
    <w:tmpl w:val="2C9850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7E33C4"/>
    <w:multiLevelType w:val="hybridMultilevel"/>
    <w:tmpl w:val="4620AD46"/>
    <w:lvl w:ilvl="0" w:tplc="7E5AD588">
      <w:start w:val="1"/>
      <w:numFmt w:val="bullet"/>
      <w:lvlText w:val=""/>
      <w:lvlJc w:val="left"/>
      <w:pPr>
        <w:ind w:left="1004" w:hanging="360"/>
      </w:pPr>
      <w:rPr>
        <w:rFonts w:ascii="Symbol" w:eastAsiaTheme="minorHAnsi" w:hAnsi="Symbol" w:cstheme="minorHAns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51347B67"/>
    <w:multiLevelType w:val="hybridMultilevel"/>
    <w:tmpl w:val="EB3E3502"/>
    <w:lvl w:ilvl="0" w:tplc="040C0005">
      <w:start w:val="1"/>
      <w:numFmt w:val="bullet"/>
      <w:lvlText w:val=""/>
      <w:lvlJc w:val="left"/>
      <w:pPr>
        <w:ind w:left="36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BF48BA"/>
    <w:multiLevelType w:val="hybridMultilevel"/>
    <w:tmpl w:val="26C8272E"/>
    <w:lvl w:ilvl="0" w:tplc="040C000F">
      <w:start w:val="1"/>
      <w:numFmt w:val="decimal"/>
      <w:lvlText w:val="%1."/>
      <w:lvlJc w:val="left"/>
      <w:pPr>
        <w:ind w:left="643" w:hanging="360"/>
      </w:pPr>
      <w:rPr>
        <w:b/>
        <w:bCs w:val="0"/>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7" w15:restartNumberingAfterBreak="0">
    <w:nsid w:val="5CD474AE"/>
    <w:multiLevelType w:val="hybridMultilevel"/>
    <w:tmpl w:val="E6DE8F18"/>
    <w:lvl w:ilvl="0" w:tplc="EE109B66">
      <w:start w:val="1"/>
      <w:numFmt w:val="bullet"/>
      <w:pStyle w:val="puce"/>
      <w:lvlText w:val="•"/>
      <w:lvlJc w:val="left"/>
      <w:pPr>
        <w:ind w:left="360" w:hanging="360"/>
      </w:pPr>
      <w:rPr>
        <w:rFonts w:ascii="Calibri" w:hAnsi="Calibri" w:hint="default"/>
        <w:color w:val="AECC5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E424BF7"/>
    <w:multiLevelType w:val="multilevel"/>
    <w:tmpl w:val="2C9850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1102A3"/>
    <w:multiLevelType w:val="hybridMultilevel"/>
    <w:tmpl w:val="31620314"/>
    <w:lvl w:ilvl="0" w:tplc="FFFFFFFF">
      <w:start w:val="1"/>
      <w:numFmt w:val="decimal"/>
      <w:lvlText w:val="%1."/>
      <w:lvlJc w:val="left"/>
      <w:pPr>
        <w:ind w:left="1080" w:hanging="360"/>
      </w:pPr>
      <w:rPr>
        <w:b/>
        <w:bCs w:val="0"/>
      </w:rPr>
    </w:lvl>
    <w:lvl w:ilvl="1" w:tplc="FFFFFFFF">
      <w:start w:val="1"/>
      <w:numFmt w:val="lowerLetter"/>
      <w:lvlText w:val="%2)"/>
      <w:lvlJc w:val="left"/>
      <w:pPr>
        <w:ind w:left="1800" w:hanging="360"/>
      </w:pPr>
      <w:rPr>
        <w:i w:val="0"/>
        <w:iCs w:val="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3CC48F3"/>
    <w:multiLevelType w:val="multilevel"/>
    <w:tmpl w:val="9E52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FA5EA4"/>
    <w:multiLevelType w:val="hybridMultilevel"/>
    <w:tmpl w:val="C4CC66EE"/>
    <w:lvl w:ilvl="0" w:tplc="2CBEBDC4">
      <w:start w:val="1"/>
      <w:numFmt w:val="bullet"/>
      <w:lvlText w:val="o"/>
      <w:lvlJc w:val="left"/>
      <w:pPr>
        <w:ind w:left="360" w:hanging="360"/>
      </w:pPr>
      <w:rPr>
        <w:rFonts w:ascii="Courier New" w:hAnsi="Courier New" w:cs="Courier New"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79272D43"/>
    <w:multiLevelType w:val="hybridMultilevel"/>
    <w:tmpl w:val="C9ECFD30"/>
    <w:lvl w:ilvl="0" w:tplc="9EC0DB2C">
      <w:start w:val="1"/>
      <w:numFmt w:val="bullet"/>
      <w:lvlText w:val=""/>
      <w:lvlJc w:val="left"/>
      <w:pPr>
        <w:ind w:left="644" w:hanging="360"/>
      </w:pPr>
      <w:rPr>
        <w:rFonts w:ascii="Symbol" w:eastAsiaTheme="minorHAnsi" w:hAnsi="Symbol" w:cstheme="minorHAns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7E6F3C6A"/>
    <w:multiLevelType w:val="hybridMultilevel"/>
    <w:tmpl w:val="FF863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7068640">
    <w:abstractNumId w:val="7"/>
  </w:num>
  <w:num w:numId="2" w16cid:durableId="1311514799">
    <w:abstractNumId w:val="6"/>
  </w:num>
  <w:num w:numId="3" w16cid:durableId="1941329126">
    <w:abstractNumId w:val="2"/>
  </w:num>
  <w:num w:numId="4" w16cid:durableId="1979068349">
    <w:abstractNumId w:val="1"/>
  </w:num>
  <w:num w:numId="5" w16cid:durableId="1392191514">
    <w:abstractNumId w:val="9"/>
  </w:num>
  <w:num w:numId="6" w16cid:durableId="413430692">
    <w:abstractNumId w:val="7"/>
  </w:num>
  <w:num w:numId="7" w16cid:durableId="836194614">
    <w:abstractNumId w:val="0"/>
  </w:num>
  <w:num w:numId="8" w16cid:durableId="1230650041">
    <w:abstractNumId w:val="13"/>
  </w:num>
  <w:num w:numId="9" w16cid:durableId="1228296682">
    <w:abstractNumId w:val="12"/>
  </w:num>
  <w:num w:numId="10" w16cid:durableId="498279971">
    <w:abstractNumId w:val="4"/>
  </w:num>
  <w:num w:numId="11" w16cid:durableId="2008047471">
    <w:abstractNumId w:val="3"/>
  </w:num>
  <w:num w:numId="12" w16cid:durableId="555893502">
    <w:abstractNumId w:val="10"/>
  </w:num>
  <w:num w:numId="13" w16cid:durableId="2097506736">
    <w:abstractNumId w:val="8"/>
  </w:num>
  <w:num w:numId="14" w16cid:durableId="1809325831">
    <w:abstractNumId w:val="11"/>
  </w:num>
  <w:num w:numId="15" w16cid:durableId="38025378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BA"/>
    <w:rsid w:val="00003F67"/>
    <w:rsid w:val="0001010B"/>
    <w:rsid w:val="00014211"/>
    <w:rsid w:val="0002001D"/>
    <w:rsid w:val="00026D83"/>
    <w:rsid w:val="00036395"/>
    <w:rsid w:val="00036E6B"/>
    <w:rsid w:val="00041352"/>
    <w:rsid w:val="000434F3"/>
    <w:rsid w:val="00060832"/>
    <w:rsid w:val="00062E9F"/>
    <w:rsid w:val="00066388"/>
    <w:rsid w:val="00073100"/>
    <w:rsid w:val="00076EA4"/>
    <w:rsid w:val="00090CD8"/>
    <w:rsid w:val="00094F00"/>
    <w:rsid w:val="000956E4"/>
    <w:rsid w:val="0009594C"/>
    <w:rsid w:val="000C004D"/>
    <w:rsid w:val="000C2029"/>
    <w:rsid w:val="000C7159"/>
    <w:rsid w:val="000D4DB8"/>
    <w:rsid w:val="000E0749"/>
    <w:rsid w:val="000E22D4"/>
    <w:rsid w:val="000E2AF2"/>
    <w:rsid w:val="00107F5A"/>
    <w:rsid w:val="00112EA2"/>
    <w:rsid w:val="001217B9"/>
    <w:rsid w:val="0012761C"/>
    <w:rsid w:val="00134D97"/>
    <w:rsid w:val="001351B1"/>
    <w:rsid w:val="00147A81"/>
    <w:rsid w:val="001624B9"/>
    <w:rsid w:val="001626EB"/>
    <w:rsid w:val="0016344A"/>
    <w:rsid w:val="00176A5B"/>
    <w:rsid w:val="0018187B"/>
    <w:rsid w:val="00182B12"/>
    <w:rsid w:val="001838DD"/>
    <w:rsid w:val="001871E6"/>
    <w:rsid w:val="0019060C"/>
    <w:rsid w:val="00192D8D"/>
    <w:rsid w:val="001A06F1"/>
    <w:rsid w:val="001A0BAD"/>
    <w:rsid w:val="001A2C9D"/>
    <w:rsid w:val="001A7D1B"/>
    <w:rsid w:val="001C007F"/>
    <w:rsid w:val="001C44BA"/>
    <w:rsid w:val="001C5F89"/>
    <w:rsid w:val="001D31A4"/>
    <w:rsid w:val="001E009B"/>
    <w:rsid w:val="001E2042"/>
    <w:rsid w:val="001F577E"/>
    <w:rsid w:val="00201F9A"/>
    <w:rsid w:val="00204E58"/>
    <w:rsid w:val="00210225"/>
    <w:rsid w:val="00220B2D"/>
    <w:rsid w:val="00221E4D"/>
    <w:rsid w:val="00231577"/>
    <w:rsid w:val="002348E2"/>
    <w:rsid w:val="002469B9"/>
    <w:rsid w:val="00252AC3"/>
    <w:rsid w:val="00254788"/>
    <w:rsid w:val="0025495D"/>
    <w:rsid w:val="00282CF8"/>
    <w:rsid w:val="00283F62"/>
    <w:rsid w:val="0029083C"/>
    <w:rsid w:val="00295253"/>
    <w:rsid w:val="002A0128"/>
    <w:rsid w:val="002A05A1"/>
    <w:rsid w:val="002A38BD"/>
    <w:rsid w:val="002A4210"/>
    <w:rsid w:val="002A59EC"/>
    <w:rsid w:val="002B6A5F"/>
    <w:rsid w:val="002C3A3D"/>
    <w:rsid w:val="002D6039"/>
    <w:rsid w:val="002F2843"/>
    <w:rsid w:val="002F4A87"/>
    <w:rsid w:val="002F4CF0"/>
    <w:rsid w:val="002F7440"/>
    <w:rsid w:val="003026D1"/>
    <w:rsid w:val="00304922"/>
    <w:rsid w:val="00324984"/>
    <w:rsid w:val="0033350C"/>
    <w:rsid w:val="003416F4"/>
    <w:rsid w:val="00342CEB"/>
    <w:rsid w:val="00357AE9"/>
    <w:rsid w:val="00362823"/>
    <w:rsid w:val="003679DF"/>
    <w:rsid w:val="003802B6"/>
    <w:rsid w:val="003807DD"/>
    <w:rsid w:val="00382C9C"/>
    <w:rsid w:val="0038790E"/>
    <w:rsid w:val="003B1F0F"/>
    <w:rsid w:val="003B7238"/>
    <w:rsid w:val="003B7810"/>
    <w:rsid w:val="003C2722"/>
    <w:rsid w:val="003E2232"/>
    <w:rsid w:val="003F0BBD"/>
    <w:rsid w:val="003F5955"/>
    <w:rsid w:val="003F7207"/>
    <w:rsid w:val="004019F9"/>
    <w:rsid w:val="00404C34"/>
    <w:rsid w:val="00411912"/>
    <w:rsid w:val="004125E0"/>
    <w:rsid w:val="0041506E"/>
    <w:rsid w:val="004261B6"/>
    <w:rsid w:val="00454F30"/>
    <w:rsid w:val="00463F1F"/>
    <w:rsid w:val="0046557A"/>
    <w:rsid w:val="00467132"/>
    <w:rsid w:val="0048283B"/>
    <w:rsid w:val="004947E9"/>
    <w:rsid w:val="00494986"/>
    <w:rsid w:val="004A1160"/>
    <w:rsid w:val="004B5CB8"/>
    <w:rsid w:val="004C1CA8"/>
    <w:rsid w:val="004D3188"/>
    <w:rsid w:val="004D79C5"/>
    <w:rsid w:val="004E1608"/>
    <w:rsid w:val="004E666D"/>
    <w:rsid w:val="00540541"/>
    <w:rsid w:val="005447CD"/>
    <w:rsid w:val="00544B5E"/>
    <w:rsid w:val="005516F7"/>
    <w:rsid w:val="0056043E"/>
    <w:rsid w:val="0056156D"/>
    <w:rsid w:val="00564C5A"/>
    <w:rsid w:val="0057721D"/>
    <w:rsid w:val="00581442"/>
    <w:rsid w:val="00592396"/>
    <w:rsid w:val="005A1303"/>
    <w:rsid w:val="005B2393"/>
    <w:rsid w:val="005B6C53"/>
    <w:rsid w:val="005D270E"/>
    <w:rsid w:val="005D6CD8"/>
    <w:rsid w:val="005E1E23"/>
    <w:rsid w:val="005F22E2"/>
    <w:rsid w:val="00616136"/>
    <w:rsid w:val="00632FF9"/>
    <w:rsid w:val="00651713"/>
    <w:rsid w:val="006568F9"/>
    <w:rsid w:val="00660CA5"/>
    <w:rsid w:val="00661571"/>
    <w:rsid w:val="006657AB"/>
    <w:rsid w:val="00667A6C"/>
    <w:rsid w:val="00670A86"/>
    <w:rsid w:val="00675A1E"/>
    <w:rsid w:val="00686EC5"/>
    <w:rsid w:val="006878CA"/>
    <w:rsid w:val="00691782"/>
    <w:rsid w:val="00691C65"/>
    <w:rsid w:val="006B4BB2"/>
    <w:rsid w:val="006B5E34"/>
    <w:rsid w:val="006C71F9"/>
    <w:rsid w:val="006D6E67"/>
    <w:rsid w:val="006E1E39"/>
    <w:rsid w:val="006F128E"/>
    <w:rsid w:val="0071318C"/>
    <w:rsid w:val="00724564"/>
    <w:rsid w:val="00744D65"/>
    <w:rsid w:val="00754787"/>
    <w:rsid w:val="0076392B"/>
    <w:rsid w:val="0077149C"/>
    <w:rsid w:val="00771C0B"/>
    <w:rsid w:val="00775288"/>
    <w:rsid w:val="007B0014"/>
    <w:rsid w:val="007B1ED7"/>
    <w:rsid w:val="007B3B2E"/>
    <w:rsid w:val="007B5A92"/>
    <w:rsid w:val="007C6E86"/>
    <w:rsid w:val="007D1A27"/>
    <w:rsid w:val="007D1C58"/>
    <w:rsid w:val="007E0249"/>
    <w:rsid w:val="007E3FAF"/>
    <w:rsid w:val="00813B71"/>
    <w:rsid w:val="00815725"/>
    <w:rsid w:val="00840558"/>
    <w:rsid w:val="0084263F"/>
    <w:rsid w:val="008512A2"/>
    <w:rsid w:val="0085240C"/>
    <w:rsid w:val="00856305"/>
    <w:rsid w:val="00872CBE"/>
    <w:rsid w:val="0087417B"/>
    <w:rsid w:val="0089455E"/>
    <w:rsid w:val="008971F6"/>
    <w:rsid w:val="008A3C54"/>
    <w:rsid w:val="008B1999"/>
    <w:rsid w:val="008B217A"/>
    <w:rsid w:val="008C15E0"/>
    <w:rsid w:val="008D24A6"/>
    <w:rsid w:val="008D7557"/>
    <w:rsid w:val="008E2BA8"/>
    <w:rsid w:val="008E73F7"/>
    <w:rsid w:val="00900818"/>
    <w:rsid w:val="0092596A"/>
    <w:rsid w:val="00932959"/>
    <w:rsid w:val="0094632D"/>
    <w:rsid w:val="00960DE0"/>
    <w:rsid w:val="00963E79"/>
    <w:rsid w:val="009863F7"/>
    <w:rsid w:val="00991DCA"/>
    <w:rsid w:val="009A3D07"/>
    <w:rsid w:val="009A41C1"/>
    <w:rsid w:val="009A6C26"/>
    <w:rsid w:val="009B36ED"/>
    <w:rsid w:val="009B5403"/>
    <w:rsid w:val="009C30D3"/>
    <w:rsid w:val="009D149F"/>
    <w:rsid w:val="009D1A01"/>
    <w:rsid w:val="009D3762"/>
    <w:rsid w:val="009F0404"/>
    <w:rsid w:val="009F4223"/>
    <w:rsid w:val="00A0112B"/>
    <w:rsid w:val="00A2054E"/>
    <w:rsid w:val="00A24E57"/>
    <w:rsid w:val="00A33034"/>
    <w:rsid w:val="00A37B3B"/>
    <w:rsid w:val="00A41090"/>
    <w:rsid w:val="00A464CA"/>
    <w:rsid w:val="00A53F8B"/>
    <w:rsid w:val="00A55589"/>
    <w:rsid w:val="00A751FE"/>
    <w:rsid w:val="00A97DEA"/>
    <w:rsid w:val="00AA631A"/>
    <w:rsid w:val="00AA7931"/>
    <w:rsid w:val="00AB5D08"/>
    <w:rsid w:val="00AB6A40"/>
    <w:rsid w:val="00B05FD2"/>
    <w:rsid w:val="00B15759"/>
    <w:rsid w:val="00B1663A"/>
    <w:rsid w:val="00B246DE"/>
    <w:rsid w:val="00B315C8"/>
    <w:rsid w:val="00B42797"/>
    <w:rsid w:val="00B509EE"/>
    <w:rsid w:val="00B67D77"/>
    <w:rsid w:val="00B808DC"/>
    <w:rsid w:val="00B819A5"/>
    <w:rsid w:val="00B85B1E"/>
    <w:rsid w:val="00B9278B"/>
    <w:rsid w:val="00BB5C81"/>
    <w:rsid w:val="00BC6580"/>
    <w:rsid w:val="00BD11DE"/>
    <w:rsid w:val="00BE79C3"/>
    <w:rsid w:val="00BE7FDA"/>
    <w:rsid w:val="00BF4B70"/>
    <w:rsid w:val="00C02A38"/>
    <w:rsid w:val="00C07628"/>
    <w:rsid w:val="00C1313E"/>
    <w:rsid w:val="00C1443E"/>
    <w:rsid w:val="00C25BC9"/>
    <w:rsid w:val="00C61EF7"/>
    <w:rsid w:val="00C7119A"/>
    <w:rsid w:val="00CA31B9"/>
    <w:rsid w:val="00CA7B5D"/>
    <w:rsid w:val="00CB3FE4"/>
    <w:rsid w:val="00CB4AF0"/>
    <w:rsid w:val="00CB6B9C"/>
    <w:rsid w:val="00CC1B43"/>
    <w:rsid w:val="00CF4990"/>
    <w:rsid w:val="00CF6FFD"/>
    <w:rsid w:val="00D026FC"/>
    <w:rsid w:val="00D11627"/>
    <w:rsid w:val="00D1681F"/>
    <w:rsid w:val="00D2085C"/>
    <w:rsid w:val="00D347EB"/>
    <w:rsid w:val="00D51A3D"/>
    <w:rsid w:val="00D53310"/>
    <w:rsid w:val="00D55265"/>
    <w:rsid w:val="00D633FD"/>
    <w:rsid w:val="00D63A8B"/>
    <w:rsid w:val="00D64298"/>
    <w:rsid w:val="00D64761"/>
    <w:rsid w:val="00D71D96"/>
    <w:rsid w:val="00D775AE"/>
    <w:rsid w:val="00D802AF"/>
    <w:rsid w:val="00D912BA"/>
    <w:rsid w:val="00D94B1D"/>
    <w:rsid w:val="00DA3E6E"/>
    <w:rsid w:val="00DA7A1E"/>
    <w:rsid w:val="00DB58B8"/>
    <w:rsid w:val="00DB79C5"/>
    <w:rsid w:val="00DB7D36"/>
    <w:rsid w:val="00DD0C36"/>
    <w:rsid w:val="00DD4E47"/>
    <w:rsid w:val="00DE0071"/>
    <w:rsid w:val="00E02D7D"/>
    <w:rsid w:val="00E15180"/>
    <w:rsid w:val="00E16224"/>
    <w:rsid w:val="00E27618"/>
    <w:rsid w:val="00E41743"/>
    <w:rsid w:val="00E42193"/>
    <w:rsid w:val="00E424CE"/>
    <w:rsid w:val="00E42FB8"/>
    <w:rsid w:val="00E62180"/>
    <w:rsid w:val="00E65120"/>
    <w:rsid w:val="00E70F35"/>
    <w:rsid w:val="00E7241F"/>
    <w:rsid w:val="00E7477E"/>
    <w:rsid w:val="00E821ED"/>
    <w:rsid w:val="00E82C07"/>
    <w:rsid w:val="00EB2565"/>
    <w:rsid w:val="00EB30A3"/>
    <w:rsid w:val="00EB7BAD"/>
    <w:rsid w:val="00EC65FB"/>
    <w:rsid w:val="00ED796A"/>
    <w:rsid w:val="00EF21E5"/>
    <w:rsid w:val="00EF311C"/>
    <w:rsid w:val="00F00CF1"/>
    <w:rsid w:val="00F0156C"/>
    <w:rsid w:val="00F074CF"/>
    <w:rsid w:val="00F11684"/>
    <w:rsid w:val="00F16E4A"/>
    <w:rsid w:val="00F3318E"/>
    <w:rsid w:val="00F37540"/>
    <w:rsid w:val="00F37669"/>
    <w:rsid w:val="00F43902"/>
    <w:rsid w:val="00F673A9"/>
    <w:rsid w:val="00F7237B"/>
    <w:rsid w:val="00F82F33"/>
    <w:rsid w:val="00F83407"/>
    <w:rsid w:val="00F85336"/>
    <w:rsid w:val="00F95C97"/>
    <w:rsid w:val="00FB05DA"/>
    <w:rsid w:val="00FB3554"/>
    <w:rsid w:val="00FB45EE"/>
    <w:rsid w:val="00FD2638"/>
    <w:rsid w:val="00FD26F0"/>
    <w:rsid w:val="00FE0855"/>
    <w:rsid w:val="00FE0D2B"/>
    <w:rsid w:val="00FE1440"/>
    <w:rsid w:val="00FE5764"/>
    <w:rsid w:val="00FF2478"/>
    <w:rsid w:val="00FF2C89"/>
    <w:rsid w:val="00FF5E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68310"/>
  <w15:docId w15:val="{7AF25610-05EE-4163-8187-23D71449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722"/>
    <w:pPr>
      <w:spacing w:after="0" w:line="259" w:lineRule="auto"/>
    </w:pPr>
    <w:rPr>
      <w:rFonts w:ascii="Calibri" w:eastAsia="Times New Roman" w:hAnsi="Calibri" w:cs="Calibri"/>
      <w:lang w:eastAsia="fr-FR"/>
    </w:rPr>
  </w:style>
  <w:style w:type="paragraph" w:styleId="Titre1">
    <w:name w:val="heading 1"/>
    <w:aliases w:val="emploi et concours"/>
    <w:basedOn w:val="Normal"/>
    <w:next w:val="Normal"/>
    <w:link w:val="Titre1Car"/>
    <w:uiPriority w:val="9"/>
    <w:qFormat/>
    <w:rsid w:val="00B42797"/>
    <w:pPr>
      <w:spacing w:line="440" w:lineRule="exact"/>
      <w:outlineLvl w:val="0"/>
    </w:pPr>
    <w:rPr>
      <w:rFonts w:asciiTheme="minorHAnsi" w:eastAsiaTheme="minorHAnsi" w:hAnsiTheme="minorHAnsi" w:cstheme="minorHAnsi"/>
      <w:b/>
      <w:color w:val="FFFFFF" w:themeColor="background1"/>
      <w:sz w:val="44"/>
      <w:szCs w:val="44"/>
      <w:lang w:eastAsia="en-US"/>
    </w:rPr>
  </w:style>
  <w:style w:type="paragraph" w:styleId="Titre2">
    <w:name w:val="heading 2"/>
    <w:aliases w:val="grand titre"/>
    <w:basedOn w:val="titreEMPLOICONCOURS"/>
    <w:next w:val="Normal"/>
    <w:link w:val="Titre2Car"/>
    <w:uiPriority w:val="9"/>
    <w:unhideWhenUsed/>
    <w:qFormat/>
    <w:rsid w:val="001C007F"/>
    <w:pPr>
      <w:outlineLvl w:val="1"/>
    </w:pPr>
    <w:rPr>
      <w:b/>
    </w:rPr>
  </w:style>
  <w:style w:type="paragraph" w:styleId="Titre3">
    <w:name w:val="heading 3"/>
    <w:aliases w:val="Grand titre trame"/>
    <w:basedOn w:val="Normal"/>
    <w:next w:val="Normal"/>
    <w:link w:val="Titre3Car"/>
    <w:uiPriority w:val="9"/>
    <w:unhideWhenUsed/>
    <w:qFormat/>
    <w:rsid w:val="00B42797"/>
    <w:pPr>
      <w:spacing w:before="120" w:after="120" w:line="276" w:lineRule="auto"/>
      <w:outlineLvl w:val="2"/>
    </w:pPr>
    <w:rPr>
      <w:rFonts w:asciiTheme="minorHAnsi" w:eastAsiaTheme="minorHAnsi" w:hAnsiTheme="minorHAnsi" w:cstheme="minorHAnsi"/>
      <w:b/>
      <w:color w:val="BFD464"/>
      <w:sz w:val="80"/>
      <w:szCs w:val="80"/>
      <w:lang w:eastAsia="en-US"/>
      <w14:textFill>
        <w14:gradFill>
          <w14:gsLst>
            <w14:gs w14:pos="0">
              <w14:srgbClr w14:val="BFD464">
                <w14:tint w14:val="66000"/>
                <w14:satMod w14:val="160000"/>
              </w14:srgbClr>
            </w14:gs>
            <w14:gs w14:pos="50000">
              <w14:srgbClr w14:val="BFD464">
                <w14:tint w14:val="44500"/>
                <w14:satMod w14:val="160000"/>
              </w14:srgbClr>
            </w14:gs>
            <w14:gs w14:pos="100000">
              <w14:srgbClr w14:val="BFD464">
                <w14:tint w14:val="23500"/>
                <w14:satMod w14:val="160000"/>
              </w14:srgbClr>
            </w14:gs>
          </w14:gsLst>
          <w14:lin w14:ang="2700000" w14:scaled="0"/>
        </w14:gradFill>
      </w14:textFill>
    </w:rPr>
  </w:style>
  <w:style w:type="paragraph" w:styleId="Titre4">
    <w:name w:val="heading 4"/>
    <w:aliases w:val="intro-bleu"/>
    <w:basedOn w:val="Normal"/>
    <w:next w:val="Normal"/>
    <w:link w:val="Titre4Car"/>
    <w:uiPriority w:val="9"/>
    <w:unhideWhenUsed/>
    <w:qFormat/>
    <w:rsid w:val="00B42797"/>
    <w:pPr>
      <w:autoSpaceDE w:val="0"/>
      <w:autoSpaceDN w:val="0"/>
      <w:adjustRightInd w:val="0"/>
      <w:spacing w:line="240" w:lineRule="auto"/>
      <w:outlineLvl w:val="3"/>
    </w:pPr>
    <w:rPr>
      <w:rFonts w:eastAsiaTheme="minorHAnsi"/>
      <w:color w:val="0069B5"/>
      <w:sz w:val="24"/>
      <w:szCs w:val="24"/>
      <w:lang w:eastAsia="en-US"/>
    </w:rPr>
  </w:style>
  <w:style w:type="paragraph" w:styleId="Titre5">
    <w:name w:val="heading 5"/>
    <w:aliases w:val="body text"/>
    <w:basedOn w:val="body-text-bold"/>
    <w:next w:val="Normal"/>
    <w:link w:val="Titre5Car"/>
    <w:uiPriority w:val="9"/>
    <w:unhideWhenUsed/>
    <w:qFormat/>
    <w:rsid w:val="002A05A1"/>
    <w:pPr>
      <w:outlineLvl w:val="4"/>
    </w:pPr>
    <w:rPr>
      <w:b w: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unhideWhenUsed/>
    <w:rsid w:val="00D912BA"/>
    <w:pPr>
      <w:spacing w:line="240" w:lineRule="auto"/>
    </w:pPr>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rsid w:val="00D912BA"/>
    <w:rPr>
      <w:rFonts w:ascii="Tahoma" w:hAnsi="Tahoma" w:cs="Tahoma"/>
      <w:sz w:val="16"/>
      <w:szCs w:val="16"/>
    </w:rPr>
  </w:style>
  <w:style w:type="paragraph" w:styleId="Paragraphedeliste">
    <w:name w:val="List Paragraph"/>
    <w:basedOn w:val="Normal"/>
    <w:link w:val="ParagraphedelisteCar"/>
    <w:uiPriority w:val="34"/>
    <w:qFormat/>
    <w:rsid w:val="00C61EF7"/>
    <w:pPr>
      <w:spacing w:after="200" w:line="276" w:lineRule="auto"/>
      <w:ind w:left="720"/>
      <w:contextualSpacing/>
    </w:pPr>
    <w:rPr>
      <w:rFonts w:asciiTheme="minorHAnsi" w:eastAsiaTheme="minorHAnsi" w:hAnsiTheme="minorHAnsi" w:cstheme="minorBidi"/>
      <w:lang w:eastAsia="en-US"/>
    </w:rPr>
  </w:style>
  <w:style w:type="paragraph" w:styleId="Sansinterligne">
    <w:name w:val="No Spacing"/>
    <w:aliases w:val="POLE"/>
    <w:basedOn w:val="Normal"/>
    <w:uiPriority w:val="1"/>
    <w:qFormat/>
    <w:rsid w:val="00B42797"/>
    <w:pPr>
      <w:spacing w:line="440" w:lineRule="exact"/>
    </w:pPr>
    <w:rPr>
      <w:rFonts w:asciiTheme="minorHAnsi" w:eastAsiaTheme="minorHAnsi" w:hAnsiTheme="minorHAnsi" w:cstheme="minorHAnsi"/>
      <w:color w:val="FFFFFF" w:themeColor="background1"/>
      <w:sz w:val="44"/>
      <w:szCs w:val="44"/>
      <w:lang w:eastAsia="en-US"/>
    </w:rPr>
  </w:style>
  <w:style w:type="character" w:customStyle="1" w:styleId="Titre1Car">
    <w:name w:val="Titre 1 Car"/>
    <w:aliases w:val="emploi et concours Car"/>
    <w:basedOn w:val="Policepardfaut"/>
    <w:link w:val="Titre1"/>
    <w:uiPriority w:val="9"/>
    <w:rsid w:val="00B42797"/>
    <w:rPr>
      <w:rFonts w:cstheme="minorHAnsi"/>
      <w:b/>
      <w:color w:val="FFFFFF" w:themeColor="background1"/>
      <w:sz w:val="44"/>
      <w:szCs w:val="44"/>
    </w:rPr>
  </w:style>
  <w:style w:type="character" w:customStyle="1" w:styleId="Titre2Car">
    <w:name w:val="Titre 2 Car"/>
    <w:aliases w:val="grand titre Car"/>
    <w:basedOn w:val="Policepardfaut"/>
    <w:link w:val="Titre2"/>
    <w:uiPriority w:val="9"/>
    <w:rsid w:val="001C007F"/>
    <w:rPr>
      <w:b/>
      <w:color w:val="0069B5"/>
      <w:sz w:val="60"/>
      <w:szCs w:val="60"/>
    </w:rPr>
  </w:style>
  <w:style w:type="character" w:customStyle="1" w:styleId="Titre3Car">
    <w:name w:val="Titre 3 Car"/>
    <w:aliases w:val="Grand titre trame Car"/>
    <w:basedOn w:val="Policepardfaut"/>
    <w:link w:val="Titre3"/>
    <w:uiPriority w:val="9"/>
    <w:rsid w:val="00B42797"/>
    <w:rPr>
      <w:rFonts w:cstheme="minorHAnsi"/>
      <w:b/>
      <w:color w:val="BFD464"/>
      <w:sz w:val="80"/>
      <w:szCs w:val="80"/>
      <w14:textFill>
        <w14:gradFill>
          <w14:gsLst>
            <w14:gs w14:pos="0">
              <w14:srgbClr w14:val="BFD464">
                <w14:tint w14:val="66000"/>
                <w14:satMod w14:val="160000"/>
              </w14:srgbClr>
            </w14:gs>
            <w14:gs w14:pos="50000">
              <w14:srgbClr w14:val="BFD464">
                <w14:tint w14:val="44500"/>
                <w14:satMod w14:val="160000"/>
              </w14:srgbClr>
            </w14:gs>
            <w14:gs w14:pos="100000">
              <w14:srgbClr w14:val="BFD464">
                <w14:tint w14:val="23500"/>
                <w14:satMod w14:val="160000"/>
              </w14:srgbClr>
            </w14:gs>
          </w14:gsLst>
          <w14:lin w14:ang="2700000" w14:scaled="0"/>
        </w14:gradFill>
      </w14:textFill>
    </w:rPr>
  </w:style>
  <w:style w:type="character" w:customStyle="1" w:styleId="Titre4Car">
    <w:name w:val="Titre 4 Car"/>
    <w:aliases w:val="intro-bleu Car"/>
    <w:basedOn w:val="Policepardfaut"/>
    <w:link w:val="Titre4"/>
    <w:uiPriority w:val="9"/>
    <w:rsid w:val="00B42797"/>
    <w:rPr>
      <w:rFonts w:ascii="Calibri" w:hAnsi="Calibri" w:cs="Calibri"/>
      <w:color w:val="0069B5"/>
      <w:sz w:val="24"/>
      <w:szCs w:val="24"/>
    </w:rPr>
  </w:style>
  <w:style w:type="paragraph" w:customStyle="1" w:styleId="titre-EMPLOICONCOURS">
    <w:name w:val="titre-EMPLOI CONCOURS"/>
    <w:basedOn w:val="Normal"/>
    <w:link w:val="titre-EMPLOICONCOURSCar"/>
    <w:qFormat/>
    <w:rsid w:val="00221E4D"/>
    <w:pPr>
      <w:autoSpaceDE w:val="0"/>
      <w:autoSpaceDN w:val="0"/>
      <w:adjustRightInd w:val="0"/>
      <w:spacing w:line="360" w:lineRule="auto"/>
      <w:ind w:right="-214"/>
    </w:pPr>
    <w:rPr>
      <w:rFonts w:asciiTheme="minorHAnsi" w:eastAsiaTheme="minorHAnsi" w:hAnsiTheme="minorHAnsi" w:cstheme="minorHAnsi"/>
      <w:b/>
      <w:bCs/>
      <w:color w:val="AECC53"/>
      <w:sz w:val="24"/>
      <w:szCs w:val="24"/>
      <w:lang w:eastAsia="en-US"/>
    </w:rPr>
  </w:style>
  <w:style w:type="character" w:customStyle="1" w:styleId="Titre5Car">
    <w:name w:val="Titre 5 Car"/>
    <w:aliases w:val="body text Car"/>
    <w:basedOn w:val="Policepardfaut"/>
    <w:link w:val="Titre5"/>
    <w:uiPriority w:val="9"/>
    <w:rsid w:val="002A05A1"/>
    <w:rPr>
      <w:rFonts w:cstheme="minorHAnsi"/>
      <w:bCs/>
      <w:color w:val="000000"/>
      <w:sz w:val="20"/>
      <w:szCs w:val="20"/>
    </w:rPr>
  </w:style>
  <w:style w:type="character" w:customStyle="1" w:styleId="titre-EMPLOICONCOURSCar">
    <w:name w:val="titre-EMPLOI CONCOURS Car"/>
    <w:basedOn w:val="Policepardfaut"/>
    <w:link w:val="titre-EMPLOICONCOURS"/>
    <w:rsid w:val="00221E4D"/>
    <w:rPr>
      <w:rFonts w:cstheme="minorHAnsi"/>
      <w:b/>
      <w:bCs/>
      <w:color w:val="AECC53"/>
      <w:sz w:val="24"/>
      <w:szCs w:val="24"/>
    </w:rPr>
  </w:style>
  <w:style w:type="paragraph" w:customStyle="1" w:styleId="body-text-bold">
    <w:name w:val="body-text-bold"/>
    <w:basedOn w:val="Normal"/>
    <w:link w:val="body-text-boldCar"/>
    <w:qFormat/>
    <w:rsid w:val="002A05A1"/>
    <w:pPr>
      <w:autoSpaceDE w:val="0"/>
      <w:autoSpaceDN w:val="0"/>
      <w:adjustRightInd w:val="0"/>
      <w:spacing w:line="240" w:lineRule="auto"/>
      <w:ind w:right="-214"/>
      <w:jc w:val="both"/>
    </w:pPr>
    <w:rPr>
      <w:rFonts w:asciiTheme="minorHAnsi" w:eastAsiaTheme="minorHAnsi" w:hAnsiTheme="minorHAnsi" w:cstheme="minorHAnsi"/>
      <w:b/>
      <w:bCs/>
      <w:color w:val="000000"/>
      <w:sz w:val="20"/>
      <w:szCs w:val="20"/>
      <w:lang w:eastAsia="en-US"/>
    </w:rPr>
  </w:style>
  <w:style w:type="paragraph" w:styleId="En-tte">
    <w:name w:val="header"/>
    <w:basedOn w:val="Normal"/>
    <w:link w:val="En-tteCar"/>
    <w:uiPriority w:val="99"/>
    <w:unhideWhenUsed/>
    <w:rsid w:val="00060832"/>
    <w:pPr>
      <w:tabs>
        <w:tab w:val="center" w:pos="4536"/>
        <w:tab w:val="right" w:pos="9072"/>
      </w:tabs>
      <w:spacing w:line="240" w:lineRule="auto"/>
    </w:pPr>
    <w:rPr>
      <w:rFonts w:asciiTheme="minorHAnsi" w:eastAsiaTheme="minorHAnsi" w:hAnsiTheme="minorHAnsi" w:cstheme="minorBidi"/>
      <w:lang w:eastAsia="en-US"/>
    </w:rPr>
  </w:style>
  <w:style w:type="character" w:customStyle="1" w:styleId="body-text-boldCar">
    <w:name w:val="body-text-bold Car"/>
    <w:basedOn w:val="Policepardfaut"/>
    <w:link w:val="body-text-bold"/>
    <w:rsid w:val="002A05A1"/>
    <w:rPr>
      <w:rFonts w:cstheme="minorHAnsi"/>
      <w:b/>
      <w:bCs/>
      <w:color w:val="000000"/>
      <w:sz w:val="20"/>
      <w:szCs w:val="20"/>
    </w:rPr>
  </w:style>
  <w:style w:type="character" w:customStyle="1" w:styleId="En-tteCar">
    <w:name w:val="En-tête Car"/>
    <w:basedOn w:val="Policepardfaut"/>
    <w:link w:val="En-tte"/>
    <w:uiPriority w:val="99"/>
    <w:rsid w:val="00060832"/>
  </w:style>
  <w:style w:type="paragraph" w:styleId="Pieddepage">
    <w:name w:val="footer"/>
    <w:basedOn w:val="Normal"/>
    <w:link w:val="PieddepageCar"/>
    <w:unhideWhenUsed/>
    <w:rsid w:val="00060832"/>
    <w:pPr>
      <w:tabs>
        <w:tab w:val="center" w:pos="4536"/>
        <w:tab w:val="right" w:pos="9072"/>
      </w:tabs>
      <w:spacing w:line="240" w:lineRule="auto"/>
    </w:pPr>
    <w:rPr>
      <w:rFonts w:asciiTheme="minorHAnsi" w:eastAsiaTheme="minorHAnsi" w:hAnsiTheme="minorHAnsi" w:cstheme="minorBidi"/>
      <w:lang w:eastAsia="en-US"/>
    </w:rPr>
  </w:style>
  <w:style w:type="character" w:customStyle="1" w:styleId="PieddepageCar">
    <w:name w:val="Pied de page Car"/>
    <w:basedOn w:val="Policepardfaut"/>
    <w:link w:val="Pieddepage"/>
    <w:rsid w:val="00060832"/>
  </w:style>
  <w:style w:type="paragraph" w:customStyle="1" w:styleId="puce">
    <w:name w:val="puce"/>
    <w:basedOn w:val="Titre5"/>
    <w:link w:val="puceCar"/>
    <w:qFormat/>
    <w:rsid w:val="00221E4D"/>
    <w:pPr>
      <w:numPr>
        <w:numId w:val="1"/>
      </w:numPr>
      <w:ind w:right="0"/>
    </w:pPr>
  </w:style>
  <w:style w:type="table" w:styleId="Grilledutableau">
    <w:name w:val="Table Grid"/>
    <w:basedOn w:val="TableauNormal"/>
    <w:uiPriority w:val="59"/>
    <w:rsid w:val="00D53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ceCar">
    <w:name w:val="puce Car"/>
    <w:basedOn w:val="Titre5Car"/>
    <w:link w:val="puce"/>
    <w:rsid w:val="00221E4D"/>
    <w:rPr>
      <w:rFonts w:cstheme="minorHAnsi"/>
      <w:bCs/>
      <w:color w:val="000000"/>
      <w:sz w:val="20"/>
      <w:szCs w:val="20"/>
    </w:rPr>
  </w:style>
  <w:style w:type="paragraph" w:customStyle="1" w:styleId="date-EMPLOICONCOURS">
    <w:name w:val="date-EMPLOI CONCOURS"/>
    <w:basedOn w:val="Normal"/>
    <w:link w:val="date-EMPLOICONCOURSCar"/>
    <w:qFormat/>
    <w:rsid w:val="00221E4D"/>
    <w:pPr>
      <w:spacing w:before="120" w:after="240" w:line="276" w:lineRule="auto"/>
    </w:pPr>
    <w:rPr>
      <w:rFonts w:asciiTheme="minorHAnsi" w:eastAsiaTheme="minorHAnsi" w:hAnsiTheme="minorHAnsi" w:cstheme="minorBidi"/>
      <w:color w:val="AECC53"/>
      <w:sz w:val="30"/>
      <w:szCs w:val="30"/>
      <w:lang w:eastAsia="en-US"/>
    </w:rPr>
  </w:style>
  <w:style w:type="paragraph" w:customStyle="1" w:styleId="titreEMPLOICONCOURS">
    <w:name w:val="titre EMPLOI CONCOURS"/>
    <w:basedOn w:val="Normal"/>
    <w:link w:val="titreEMPLOICONCOURSCar"/>
    <w:qFormat/>
    <w:rsid w:val="00221E4D"/>
    <w:pPr>
      <w:spacing w:before="120" w:after="120" w:line="276" w:lineRule="auto"/>
    </w:pPr>
    <w:rPr>
      <w:rFonts w:asciiTheme="minorHAnsi" w:eastAsiaTheme="minorHAnsi" w:hAnsiTheme="minorHAnsi" w:cstheme="minorBidi"/>
      <w:color w:val="AECC53"/>
      <w:sz w:val="60"/>
      <w:szCs w:val="60"/>
      <w:lang w:eastAsia="en-US"/>
    </w:rPr>
  </w:style>
  <w:style w:type="character" w:customStyle="1" w:styleId="date-EMPLOICONCOURSCar">
    <w:name w:val="date-EMPLOI CONCOURS Car"/>
    <w:basedOn w:val="Policepardfaut"/>
    <w:link w:val="date-EMPLOICONCOURS"/>
    <w:rsid w:val="00221E4D"/>
    <w:rPr>
      <w:color w:val="AECC53"/>
      <w:sz w:val="30"/>
      <w:szCs w:val="30"/>
    </w:rPr>
  </w:style>
  <w:style w:type="character" w:customStyle="1" w:styleId="titreEMPLOICONCOURSCar">
    <w:name w:val="titre EMPLOI CONCOURS Car"/>
    <w:basedOn w:val="Policepardfaut"/>
    <w:link w:val="titreEMPLOICONCOURS"/>
    <w:rsid w:val="00221E4D"/>
    <w:rPr>
      <w:color w:val="AECC53"/>
      <w:sz w:val="60"/>
      <w:szCs w:val="60"/>
    </w:rPr>
  </w:style>
  <w:style w:type="paragraph" w:styleId="Titre">
    <w:name w:val="Title"/>
    <w:basedOn w:val="Normal"/>
    <w:next w:val="Normal"/>
    <w:link w:val="TitreCar"/>
    <w:uiPriority w:val="10"/>
    <w:qFormat/>
    <w:rsid w:val="004E666D"/>
    <w:pPr>
      <w:spacing w:line="240" w:lineRule="auto"/>
      <w:contextualSpacing/>
    </w:pPr>
    <w:rPr>
      <w:rFonts w:asciiTheme="majorHAnsi" w:eastAsiaTheme="majorEastAsia" w:hAnsiTheme="majorHAnsi" w:cstheme="majorBidi"/>
      <w:b/>
      <w:color w:val="0069B5"/>
      <w:spacing w:val="-10"/>
      <w:kern w:val="28"/>
      <w:sz w:val="60"/>
      <w:szCs w:val="56"/>
      <w:lang w:eastAsia="en-US"/>
    </w:rPr>
  </w:style>
  <w:style w:type="character" w:customStyle="1" w:styleId="TitreCar">
    <w:name w:val="Titre Car"/>
    <w:basedOn w:val="Policepardfaut"/>
    <w:link w:val="Titre"/>
    <w:uiPriority w:val="10"/>
    <w:rsid w:val="004E666D"/>
    <w:rPr>
      <w:rFonts w:asciiTheme="majorHAnsi" w:eastAsiaTheme="majorEastAsia" w:hAnsiTheme="majorHAnsi" w:cstheme="majorBidi"/>
      <w:b/>
      <w:color w:val="0069B5"/>
      <w:spacing w:val="-10"/>
      <w:kern w:val="28"/>
      <w:sz w:val="60"/>
      <w:szCs w:val="56"/>
    </w:rPr>
  </w:style>
  <w:style w:type="table" w:styleId="Trameclaire-Accent5">
    <w:name w:val="Light Shading Accent 5"/>
    <w:basedOn w:val="TableauNormal"/>
    <w:uiPriority w:val="60"/>
    <w:rsid w:val="00134D97"/>
    <w:pPr>
      <w:spacing w:after="0" w:line="240" w:lineRule="auto"/>
    </w:pPr>
    <w:rPr>
      <w:rFonts w:eastAsiaTheme="minorEastAsia"/>
      <w:color w:val="31849B" w:themeColor="accent5" w:themeShade="BF"/>
      <w:sz w:val="24"/>
      <w:szCs w:val="24"/>
      <w:lang w:val="en-GB" w:eastAsia="fr-F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illeclaire-Accent2">
    <w:name w:val="Light Grid Accent 2"/>
    <w:basedOn w:val="TableauNormal"/>
    <w:uiPriority w:val="62"/>
    <w:rsid w:val="00134D97"/>
    <w:pPr>
      <w:spacing w:after="0" w:line="240" w:lineRule="auto"/>
    </w:pPr>
    <w:rPr>
      <w:rFonts w:eastAsiaTheme="minorEastAsia"/>
      <w:sz w:val="24"/>
      <w:szCs w:val="24"/>
      <w:lang w:val="en-GB"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Lienhypertexte">
    <w:name w:val="Hyperlink"/>
    <w:basedOn w:val="Policepardfaut"/>
    <w:uiPriority w:val="99"/>
    <w:unhideWhenUsed/>
    <w:rsid w:val="00134D97"/>
    <w:rPr>
      <w:color w:val="0000FF" w:themeColor="hyperlink"/>
      <w:u w:val="single"/>
    </w:rPr>
  </w:style>
  <w:style w:type="character" w:styleId="Mentionnonrsolue">
    <w:name w:val="Unresolved Mention"/>
    <w:basedOn w:val="Policepardfaut"/>
    <w:uiPriority w:val="99"/>
    <w:semiHidden/>
    <w:unhideWhenUsed/>
    <w:rsid w:val="00A0112B"/>
    <w:rPr>
      <w:color w:val="605E5C"/>
      <w:shd w:val="clear" w:color="auto" w:fill="E1DFDD"/>
    </w:rPr>
  </w:style>
  <w:style w:type="paragraph" w:styleId="NormalWeb">
    <w:name w:val="Normal (Web)"/>
    <w:basedOn w:val="Normal"/>
    <w:uiPriority w:val="99"/>
    <w:unhideWhenUsed/>
    <w:rsid w:val="003C2722"/>
    <w:pPr>
      <w:spacing w:before="100" w:beforeAutospacing="1" w:after="100" w:afterAutospacing="1" w:line="240" w:lineRule="auto"/>
    </w:pPr>
    <w:rPr>
      <w:rFonts w:ascii="Times New Roman" w:hAnsi="Times New Roman" w:cs="Times New Roman"/>
      <w:sz w:val="24"/>
      <w:szCs w:val="24"/>
    </w:rPr>
  </w:style>
  <w:style w:type="character" w:customStyle="1" w:styleId="ParagraphedelisteCar">
    <w:name w:val="Paragraphe de liste Car"/>
    <w:basedOn w:val="Policepardfaut"/>
    <w:link w:val="Paragraphedeliste"/>
    <w:uiPriority w:val="34"/>
    <w:rsid w:val="00A53F8B"/>
  </w:style>
  <w:style w:type="table" w:styleId="Tableausimple3">
    <w:name w:val="Plain Table 3"/>
    <w:basedOn w:val="TableauNormal"/>
    <w:uiPriority w:val="43"/>
    <w:rsid w:val="00454F3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2">
    <w:name w:val="A2"/>
    <w:rsid w:val="000E22D4"/>
    <w:rPr>
      <w:b/>
      <w:color w:val="000000"/>
      <w:sz w:val="49"/>
    </w:rPr>
  </w:style>
  <w:style w:type="table" w:styleId="TableauGrille4-Accentuation3">
    <w:name w:val="Grid Table 4 Accent 3"/>
    <w:basedOn w:val="TableauNormal"/>
    <w:uiPriority w:val="49"/>
    <w:rsid w:val="0041191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3">
    <w:name w:val="Grid Table 2 Accent 3"/>
    <w:basedOn w:val="TableauNormal"/>
    <w:uiPriority w:val="47"/>
    <w:rsid w:val="00411912"/>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39471">
      <w:bodyDiv w:val="1"/>
      <w:marLeft w:val="0"/>
      <w:marRight w:val="0"/>
      <w:marTop w:val="0"/>
      <w:marBottom w:val="0"/>
      <w:divBdr>
        <w:top w:val="none" w:sz="0" w:space="0" w:color="auto"/>
        <w:left w:val="none" w:sz="0" w:space="0" w:color="auto"/>
        <w:bottom w:val="none" w:sz="0" w:space="0" w:color="auto"/>
        <w:right w:val="none" w:sz="0" w:space="0" w:color="auto"/>
      </w:divBdr>
    </w:div>
    <w:div w:id="486214906">
      <w:bodyDiv w:val="1"/>
      <w:marLeft w:val="0"/>
      <w:marRight w:val="0"/>
      <w:marTop w:val="0"/>
      <w:marBottom w:val="0"/>
      <w:divBdr>
        <w:top w:val="none" w:sz="0" w:space="0" w:color="auto"/>
        <w:left w:val="none" w:sz="0" w:space="0" w:color="auto"/>
        <w:bottom w:val="none" w:sz="0" w:space="0" w:color="auto"/>
        <w:right w:val="none" w:sz="0" w:space="0" w:color="auto"/>
      </w:divBdr>
    </w:div>
    <w:div w:id="627396717">
      <w:bodyDiv w:val="1"/>
      <w:marLeft w:val="0"/>
      <w:marRight w:val="0"/>
      <w:marTop w:val="0"/>
      <w:marBottom w:val="0"/>
      <w:divBdr>
        <w:top w:val="none" w:sz="0" w:space="0" w:color="auto"/>
        <w:left w:val="none" w:sz="0" w:space="0" w:color="auto"/>
        <w:bottom w:val="none" w:sz="0" w:space="0" w:color="auto"/>
        <w:right w:val="none" w:sz="0" w:space="0" w:color="auto"/>
      </w:divBdr>
    </w:div>
    <w:div w:id="669404124">
      <w:bodyDiv w:val="1"/>
      <w:marLeft w:val="0"/>
      <w:marRight w:val="0"/>
      <w:marTop w:val="0"/>
      <w:marBottom w:val="0"/>
      <w:divBdr>
        <w:top w:val="none" w:sz="0" w:space="0" w:color="auto"/>
        <w:left w:val="none" w:sz="0" w:space="0" w:color="auto"/>
        <w:bottom w:val="none" w:sz="0" w:space="0" w:color="auto"/>
        <w:right w:val="none" w:sz="0" w:space="0" w:color="auto"/>
      </w:divBdr>
    </w:div>
    <w:div w:id="822165493">
      <w:bodyDiv w:val="1"/>
      <w:marLeft w:val="0"/>
      <w:marRight w:val="0"/>
      <w:marTop w:val="0"/>
      <w:marBottom w:val="0"/>
      <w:divBdr>
        <w:top w:val="none" w:sz="0" w:space="0" w:color="auto"/>
        <w:left w:val="none" w:sz="0" w:space="0" w:color="auto"/>
        <w:bottom w:val="none" w:sz="0" w:space="0" w:color="auto"/>
        <w:right w:val="none" w:sz="0" w:space="0" w:color="auto"/>
      </w:divBdr>
    </w:div>
    <w:div w:id="870648417">
      <w:bodyDiv w:val="1"/>
      <w:marLeft w:val="0"/>
      <w:marRight w:val="0"/>
      <w:marTop w:val="0"/>
      <w:marBottom w:val="0"/>
      <w:divBdr>
        <w:top w:val="none" w:sz="0" w:space="0" w:color="auto"/>
        <w:left w:val="none" w:sz="0" w:space="0" w:color="auto"/>
        <w:bottom w:val="none" w:sz="0" w:space="0" w:color="auto"/>
        <w:right w:val="none" w:sz="0" w:space="0" w:color="auto"/>
      </w:divBdr>
      <w:divsChild>
        <w:div w:id="336544649">
          <w:marLeft w:val="274"/>
          <w:marRight w:val="0"/>
          <w:marTop w:val="0"/>
          <w:marBottom w:val="0"/>
          <w:divBdr>
            <w:top w:val="none" w:sz="0" w:space="0" w:color="auto"/>
            <w:left w:val="none" w:sz="0" w:space="0" w:color="auto"/>
            <w:bottom w:val="none" w:sz="0" w:space="0" w:color="auto"/>
            <w:right w:val="none" w:sz="0" w:space="0" w:color="auto"/>
          </w:divBdr>
        </w:div>
        <w:div w:id="1098407550">
          <w:marLeft w:val="274"/>
          <w:marRight w:val="0"/>
          <w:marTop w:val="0"/>
          <w:marBottom w:val="0"/>
          <w:divBdr>
            <w:top w:val="none" w:sz="0" w:space="0" w:color="auto"/>
            <w:left w:val="none" w:sz="0" w:space="0" w:color="auto"/>
            <w:bottom w:val="none" w:sz="0" w:space="0" w:color="auto"/>
            <w:right w:val="none" w:sz="0" w:space="0" w:color="auto"/>
          </w:divBdr>
        </w:div>
        <w:div w:id="287856898">
          <w:marLeft w:val="274"/>
          <w:marRight w:val="0"/>
          <w:marTop w:val="0"/>
          <w:marBottom w:val="0"/>
          <w:divBdr>
            <w:top w:val="none" w:sz="0" w:space="0" w:color="auto"/>
            <w:left w:val="none" w:sz="0" w:space="0" w:color="auto"/>
            <w:bottom w:val="none" w:sz="0" w:space="0" w:color="auto"/>
            <w:right w:val="none" w:sz="0" w:space="0" w:color="auto"/>
          </w:divBdr>
        </w:div>
        <w:div w:id="1555657010">
          <w:marLeft w:val="274"/>
          <w:marRight w:val="0"/>
          <w:marTop w:val="0"/>
          <w:marBottom w:val="0"/>
          <w:divBdr>
            <w:top w:val="none" w:sz="0" w:space="0" w:color="auto"/>
            <w:left w:val="none" w:sz="0" w:space="0" w:color="auto"/>
            <w:bottom w:val="none" w:sz="0" w:space="0" w:color="auto"/>
            <w:right w:val="none" w:sz="0" w:space="0" w:color="auto"/>
          </w:divBdr>
        </w:div>
      </w:divsChild>
    </w:div>
    <w:div w:id="1111391266">
      <w:bodyDiv w:val="1"/>
      <w:marLeft w:val="0"/>
      <w:marRight w:val="0"/>
      <w:marTop w:val="0"/>
      <w:marBottom w:val="0"/>
      <w:divBdr>
        <w:top w:val="none" w:sz="0" w:space="0" w:color="auto"/>
        <w:left w:val="none" w:sz="0" w:space="0" w:color="auto"/>
        <w:bottom w:val="none" w:sz="0" w:space="0" w:color="auto"/>
        <w:right w:val="none" w:sz="0" w:space="0" w:color="auto"/>
      </w:divBdr>
    </w:div>
    <w:div w:id="1533111941">
      <w:bodyDiv w:val="1"/>
      <w:marLeft w:val="0"/>
      <w:marRight w:val="0"/>
      <w:marTop w:val="0"/>
      <w:marBottom w:val="0"/>
      <w:divBdr>
        <w:top w:val="none" w:sz="0" w:space="0" w:color="auto"/>
        <w:left w:val="none" w:sz="0" w:space="0" w:color="auto"/>
        <w:bottom w:val="none" w:sz="0" w:space="0" w:color="auto"/>
        <w:right w:val="none" w:sz="0" w:space="0" w:color="auto"/>
      </w:divBdr>
    </w:div>
    <w:div w:id="16926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svg"/><Relationship Id="rId26" Type="http://schemas.openxmlformats.org/officeDocument/2006/relationships/image" Target="media/image18.svg"/><Relationship Id="rId39" Type="http://schemas.openxmlformats.org/officeDocument/2006/relationships/image" Target="media/image31.sv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image" Target="media/image12.sv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svg"/><Relationship Id="rId32" Type="http://schemas.openxmlformats.org/officeDocument/2006/relationships/image" Target="media/image24.sv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svg"/><Relationship Id="rId35" Type="http://schemas.openxmlformats.org/officeDocument/2006/relationships/image" Target="media/image27.sv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4B6D9-8661-48FA-8F7F-104DB90F4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1379</TotalTime>
  <Pages>19</Pages>
  <Words>3357</Words>
  <Characters>18464</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portable</dc:creator>
  <cp:lastModifiedBy>Gaëlle Raux</cp:lastModifiedBy>
  <cp:revision>73</cp:revision>
  <cp:lastPrinted>2025-02-24T13:26:00Z</cp:lastPrinted>
  <dcterms:created xsi:type="dcterms:W3CDTF">2025-02-20T14:41:00Z</dcterms:created>
  <dcterms:modified xsi:type="dcterms:W3CDTF">2026-07-21T08:02:00Z</dcterms:modified>
</cp:coreProperties>
</file>